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8B41">
      <w:pPr>
        <w:widowControl/>
        <w:spacing w:line="560" w:lineRule="exact"/>
        <w:jc w:val="center"/>
        <w:rPr>
          <w:rFonts w:ascii="Times New Roman" w:hAnsi="Times New Roman" w:eastAsia="方正小标宋_GBK" w:cs="方正小标宋_GBK"/>
          <w:color w:val="auto"/>
          <w:spacing w:val="-12"/>
          <w:sz w:val="44"/>
          <w:szCs w:val="44"/>
          <w:highlight w:val="none"/>
        </w:rPr>
      </w:pPr>
      <w:r>
        <w:rPr>
          <w:rFonts w:hint="eastAsia" w:ascii="Times New Roman" w:hAnsi="Times New Roman" w:eastAsia="方正小标宋_GBK" w:cs="方正小标宋_GBK"/>
          <w:color w:val="auto"/>
          <w:spacing w:val="-12"/>
          <w:sz w:val="44"/>
          <w:szCs w:val="44"/>
          <w:highlight w:val="none"/>
        </w:rPr>
        <w:t>关于做好</w:t>
      </w:r>
      <w:r>
        <w:rPr>
          <w:rFonts w:ascii="Times New Roman" w:hAnsi="Times New Roman" w:eastAsia="方正小标宋_GBK" w:cs="Times New Roman"/>
          <w:color w:val="auto"/>
          <w:spacing w:val="-12"/>
          <w:sz w:val="44"/>
          <w:szCs w:val="44"/>
          <w:highlight w:val="none"/>
        </w:rPr>
        <w:t>20</w:t>
      </w:r>
      <w:r>
        <w:rPr>
          <w:rFonts w:hint="eastAsia" w:ascii="Times New Roman" w:hAnsi="Times New Roman" w:eastAsia="方正小标宋_GBK" w:cs="Times New Roman"/>
          <w:color w:val="auto"/>
          <w:spacing w:val="-12"/>
          <w:sz w:val="44"/>
          <w:szCs w:val="44"/>
          <w:highlight w:val="none"/>
        </w:rPr>
        <w:t>25</w:t>
      </w:r>
      <w:r>
        <w:rPr>
          <w:rFonts w:hint="eastAsia" w:ascii="Times New Roman" w:hAnsi="Times New Roman" w:eastAsia="方正小标宋_GBK" w:cs="方正小标宋_GBK"/>
          <w:color w:val="auto"/>
          <w:spacing w:val="-12"/>
          <w:sz w:val="44"/>
          <w:szCs w:val="44"/>
          <w:highlight w:val="none"/>
        </w:rPr>
        <w:t>年高校国家奖学金、国家励志奖学金评审工作的通知</w:t>
      </w:r>
    </w:p>
    <w:p w14:paraId="60A7227D">
      <w:pPr>
        <w:spacing w:line="560" w:lineRule="exact"/>
        <w:rPr>
          <w:rFonts w:ascii="Times New Roman" w:hAnsi="Times New Roman" w:eastAsia="仿宋" w:cs="仿宋"/>
          <w:color w:val="auto"/>
          <w:sz w:val="32"/>
          <w:szCs w:val="32"/>
          <w:highlight w:val="none"/>
        </w:rPr>
      </w:pPr>
    </w:p>
    <w:p w14:paraId="1BBF1872">
      <w:pPr>
        <w:spacing w:line="540" w:lineRule="exact"/>
        <w:rPr>
          <w:rFonts w:ascii="Times New Roman" w:hAnsi="Times New Roman" w:eastAsia="仿宋" w:cs="Times New Roman"/>
          <w:color w:val="auto"/>
          <w:sz w:val="32"/>
          <w:szCs w:val="32"/>
          <w:highlight w:val="none"/>
        </w:rPr>
      </w:pPr>
      <w:r>
        <w:rPr>
          <w:rFonts w:hint="eastAsia" w:ascii="Times New Roman" w:hAnsi="Times New Roman" w:eastAsia="仿宋" w:cs="仿宋"/>
          <w:color w:val="auto"/>
          <w:sz w:val="32"/>
          <w:szCs w:val="32"/>
          <w:highlight w:val="none"/>
        </w:rPr>
        <w:t>各学院：</w:t>
      </w:r>
    </w:p>
    <w:p w14:paraId="4288277B">
      <w:pPr>
        <w:spacing w:line="54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仿宋"/>
          <w:color w:val="auto"/>
          <w:sz w:val="32"/>
          <w:szCs w:val="32"/>
          <w:highlight w:val="none"/>
        </w:rPr>
        <w:t>根据江苏省学生资助管理中心关于</w:t>
      </w:r>
      <w:r>
        <w:rPr>
          <w:rFonts w:ascii="Times New Roman" w:hAnsi="Times New Roman" w:eastAsia="仿宋" w:cs="Times New Roman"/>
          <w:color w:val="auto"/>
          <w:sz w:val="32"/>
          <w:szCs w:val="32"/>
          <w:highlight w:val="none"/>
        </w:rPr>
        <w:t>20</w:t>
      </w:r>
      <w:r>
        <w:rPr>
          <w:rFonts w:hint="eastAsia" w:ascii="Times New Roman" w:hAnsi="Times New Roman" w:eastAsia="仿宋" w:cs="Times New Roman"/>
          <w:color w:val="auto"/>
          <w:sz w:val="32"/>
          <w:szCs w:val="32"/>
          <w:highlight w:val="none"/>
        </w:rPr>
        <w:t>25</w:t>
      </w:r>
      <w:r>
        <w:rPr>
          <w:rFonts w:hint="eastAsia" w:ascii="Times New Roman" w:hAnsi="Times New Roman" w:eastAsia="仿宋" w:cs="仿宋"/>
          <w:color w:val="auto"/>
          <w:sz w:val="32"/>
          <w:szCs w:val="32"/>
          <w:highlight w:val="none"/>
        </w:rPr>
        <w:t>年国家奖学金、国家励志奖学金相关通知精神，结合我校实际，现就做好评审工作提出以下要求：</w:t>
      </w:r>
    </w:p>
    <w:p w14:paraId="34E6B53F">
      <w:pPr>
        <w:numPr>
          <w:ilvl w:val="0"/>
          <w:numId w:val="1"/>
        </w:numPr>
        <w:spacing w:line="540" w:lineRule="exact"/>
        <w:ind w:firstLine="640" w:firstLineChars="200"/>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评审对象与标准</w:t>
      </w:r>
    </w:p>
    <w:p w14:paraId="2BAB58D8">
      <w:pPr>
        <w:numPr>
          <w:ilvl w:val="0"/>
          <w:numId w:val="2"/>
        </w:numPr>
        <w:spacing w:line="540" w:lineRule="exact"/>
        <w:ind w:firstLine="640" w:firstLineChars="200"/>
        <w:rPr>
          <w:rFonts w:ascii="Times New Roman" w:hAnsi="Times New Roman" w:eastAsia="黑体" w:cs="黑体"/>
          <w:color w:val="auto"/>
          <w:sz w:val="32"/>
          <w:szCs w:val="32"/>
          <w:highlight w:val="none"/>
        </w:rPr>
      </w:pPr>
      <w:r>
        <w:rPr>
          <w:rFonts w:hint="eastAsia" w:ascii="Times New Roman" w:hAnsi="Times New Roman" w:eastAsia="仿宋" w:cs="仿宋"/>
          <w:color w:val="auto"/>
          <w:kern w:val="0"/>
          <w:sz w:val="32"/>
          <w:szCs w:val="32"/>
          <w:highlight w:val="none"/>
        </w:rPr>
        <w:t>国家奖学金评审对象为我校全日制在校高中起点二、三年级以及五年制高职五年级品学兼优的学生，奖励标准为每人每年10000元。</w:t>
      </w:r>
    </w:p>
    <w:p w14:paraId="12989921">
      <w:pPr>
        <w:numPr>
          <w:ilvl w:val="0"/>
          <w:numId w:val="2"/>
        </w:numPr>
        <w:spacing w:line="540" w:lineRule="exact"/>
        <w:ind w:firstLine="640" w:firstLineChars="200"/>
        <w:rPr>
          <w:rFonts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国家励志奖学金评审对象为我校全日制在校高中起点二、三年级以及五年制高职五年级品学兼优的家庭经济困难学生，奖励标准为每人每年</w:t>
      </w:r>
      <w:r>
        <w:rPr>
          <w:rFonts w:hint="eastAsia" w:ascii="Times New Roman" w:hAnsi="Times New Roman" w:eastAsia="仿宋" w:cs="Times New Roman"/>
          <w:color w:val="auto"/>
          <w:sz w:val="32"/>
          <w:szCs w:val="32"/>
          <w:highlight w:val="none"/>
        </w:rPr>
        <w:t>6</w:t>
      </w:r>
      <w:r>
        <w:rPr>
          <w:rFonts w:ascii="Times New Roman" w:hAnsi="Times New Roman" w:eastAsia="仿宋" w:cs="Times New Roman"/>
          <w:color w:val="auto"/>
          <w:sz w:val="32"/>
          <w:szCs w:val="32"/>
          <w:highlight w:val="none"/>
        </w:rPr>
        <w:t>000</w:t>
      </w:r>
      <w:r>
        <w:rPr>
          <w:rFonts w:hint="eastAsia" w:ascii="Times New Roman" w:hAnsi="Times New Roman" w:eastAsia="仿宋" w:cs="仿宋"/>
          <w:color w:val="auto"/>
          <w:sz w:val="32"/>
          <w:szCs w:val="32"/>
          <w:highlight w:val="none"/>
        </w:rPr>
        <w:t>元。</w:t>
      </w:r>
    </w:p>
    <w:p w14:paraId="6C6ADAD9">
      <w:pPr>
        <w:numPr>
          <w:ilvl w:val="0"/>
          <w:numId w:val="2"/>
        </w:numPr>
        <w:spacing w:line="540" w:lineRule="exact"/>
        <w:ind w:left="0" w:leftChars="0" w:firstLine="640" w:firstLineChars="200"/>
        <w:rPr>
          <w:rFonts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同一学年内，国家奖学金与国家励志奖学金不可兼得。申请国家奖学金或国家励志奖学金的家庭经济困难学生可以同时申请并获得国家助学金。</w:t>
      </w:r>
    </w:p>
    <w:p w14:paraId="743573FF">
      <w:pPr>
        <w:spacing w:line="540" w:lineRule="exact"/>
        <w:ind w:left="420" w:leftChars="200" w:firstLine="320" w:firstLineChars="100"/>
        <w:rPr>
          <w:rFonts w:ascii="Times New Roman" w:hAnsi="Times New Roman" w:eastAsia="黑体" w:cs="Times New Roman"/>
          <w:color w:val="auto"/>
          <w:sz w:val="32"/>
          <w:szCs w:val="32"/>
          <w:highlight w:val="none"/>
        </w:rPr>
      </w:pPr>
      <w:r>
        <w:rPr>
          <w:rFonts w:hint="eastAsia" w:ascii="Times New Roman" w:hAnsi="Times New Roman" w:eastAsia="黑体" w:cs="黑体"/>
          <w:color w:val="auto"/>
          <w:sz w:val="32"/>
          <w:szCs w:val="32"/>
          <w:highlight w:val="none"/>
        </w:rPr>
        <w:t>二、奖助原则与数量</w:t>
      </w:r>
    </w:p>
    <w:p w14:paraId="6639034A">
      <w:pPr>
        <w:spacing w:line="540" w:lineRule="exact"/>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w:t>
      </w:r>
      <w:r>
        <w:rPr>
          <w:rFonts w:hint="eastAsia" w:ascii="Times New Roman" w:hAnsi="Times New Roman" w:eastAsia="仿宋" w:cs="仿宋"/>
          <w:color w:val="auto"/>
          <w:sz w:val="32"/>
          <w:szCs w:val="32"/>
          <w:highlight w:val="none"/>
        </w:rPr>
        <w:t>．坚持公开、公平、公正的评审原则。</w:t>
      </w:r>
    </w:p>
    <w:p w14:paraId="560C5B08">
      <w:pPr>
        <w:spacing w:line="540" w:lineRule="exact"/>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w:t>
      </w:r>
      <w:r>
        <w:rPr>
          <w:rFonts w:hint="eastAsia" w:ascii="Times New Roman" w:hAnsi="Times New Roman" w:eastAsia="仿宋" w:cs="仿宋"/>
          <w:color w:val="auto"/>
          <w:sz w:val="32"/>
          <w:szCs w:val="32"/>
          <w:highlight w:val="none"/>
        </w:rPr>
        <w:t>．今年省资助中心下达我校国家奖学金名额21个、国家励志奖学金名额</w:t>
      </w:r>
      <w:r>
        <w:rPr>
          <w:rFonts w:hint="eastAsia" w:ascii="Times New Roman" w:hAnsi="Times New Roman" w:eastAsia="仿宋" w:cs="Times New Roman"/>
          <w:color w:val="auto"/>
          <w:sz w:val="32"/>
          <w:szCs w:val="32"/>
          <w:highlight w:val="none"/>
        </w:rPr>
        <w:t>312</w:t>
      </w:r>
      <w:r>
        <w:rPr>
          <w:rFonts w:hint="eastAsia" w:ascii="Times New Roman" w:hAnsi="Times New Roman" w:eastAsia="仿宋" w:cs="仿宋"/>
          <w:color w:val="auto"/>
          <w:sz w:val="32"/>
          <w:szCs w:val="32"/>
          <w:highlight w:val="none"/>
        </w:rPr>
        <w:t>个。</w:t>
      </w:r>
      <w:r>
        <w:rPr>
          <w:rFonts w:hint="eastAsia" w:ascii="Times New Roman" w:hAnsi="Times New Roman" w:eastAsia="仿宋" w:cs="仿宋"/>
          <w:color w:val="auto"/>
          <w:sz w:val="32"/>
          <w:szCs w:val="32"/>
          <w:highlight w:val="none"/>
          <w:lang w:val="en-US" w:eastAsia="zh-CN"/>
        </w:rPr>
        <w:t>具体</w:t>
      </w:r>
      <w:r>
        <w:rPr>
          <w:rFonts w:hint="eastAsia" w:ascii="Times New Roman" w:hAnsi="Times New Roman" w:eastAsia="仿宋" w:cs="仿宋"/>
          <w:color w:val="auto"/>
          <w:sz w:val="32"/>
          <w:szCs w:val="32"/>
          <w:highlight w:val="none"/>
        </w:rPr>
        <w:t>指标分配情况详见附件</w:t>
      </w:r>
      <w:r>
        <w:rPr>
          <w:rFonts w:ascii="Times New Roman" w:hAnsi="Times New Roman" w:eastAsia="仿宋" w:cs="Times New Roman"/>
          <w:color w:val="auto"/>
          <w:sz w:val="32"/>
          <w:szCs w:val="32"/>
          <w:highlight w:val="none"/>
        </w:rPr>
        <w:t>1</w:t>
      </w:r>
      <w:r>
        <w:rPr>
          <w:rFonts w:hint="eastAsia" w:ascii="Times New Roman" w:hAnsi="Times New Roman" w:eastAsia="仿宋" w:cs="Times New Roman"/>
          <w:color w:val="auto"/>
          <w:sz w:val="32"/>
          <w:szCs w:val="32"/>
          <w:highlight w:val="none"/>
        </w:rPr>
        <w:t>。</w:t>
      </w:r>
    </w:p>
    <w:p w14:paraId="4AF1A602">
      <w:pPr>
        <w:spacing w:line="54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黑体"/>
          <w:color w:val="auto"/>
          <w:sz w:val="32"/>
          <w:szCs w:val="32"/>
          <w:highlight w:val="none"/>
        </w:rPr>
        <w:t>三、评审条件</w:t>
      </w:r>
    </w:p>
    <w:p w14:paraId="0C9F0850">
      <w:pPr>
        <w:spacing w:line="540" w:lineRule="exact"/>
        <w:ind w:firstLine="640" w:firstLineChars="200"/>
        <w:rPr>
          <w:rFonts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 xml:space="preserve">1. </w:t>
      </w:r>
      <w:r>
        <w:rPr>
          <w:rFonts w:ascii="Times New Roman" w:hAnsi="Times New Roman" w:eastAsia="仿宋" w:cs="仿宋"/>
          <w:color w:val="auto"/>
          <w:sz w:val="32"/>
          <w:szCs w:val="32"/>
          <w:highlight w:val="none"/>
        </w:rPr>
        <w:t>国家奖学金的评审条件</w:t>
      </w:r>
      <w:r>
        <w:rPr>
          <w:rFonts w:hint="eastAsia" w:ascii="Times New Roman" w:hAnsi="Times New Roman" w:eastAsia="仿宋" w:cs="仿宋"/>
          <w:color w:val="auto"/>
          <w:sz w:val="32"/>
          <w:szCs w:val="32"/>
          <w:highlight w:val="none"/>
        </w:rPr>
        <w:t>须</w:t>
      </w:r>
      <w:r>
        <w:rPr>
          <w:rFonts w:ascii="Times New Roman" w:hAnsi="Times New Roman" w:eastAsia="仿宋" w:cs="仿宋"/>
          <w:color w:val="auto"/>
          <w:sz w:val="32"/>
          <w:szCs w:val="32"/>
          <w:highlight w:val="none"/>
        </w:rPr>
        <w:t>严格按照《教育部 财政部关于印发&lt;本专科生国家奖学金评审办法&gt;的通知》（教财函〔2019〕105号）和《江苏省学生资助管理实施细则》要求执行。</w:t>
      </w:r>
    </w:p>
    <w:p w14:paraId="291540BF">
      <w:pPr>
        <w:spacing w:line="54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仿宋"/>
          <w:color w:val="auto"/>
          <w:sz w:val="32"/>
          <w:szCs w:val="32"/>
          <w:highlight w:val="none"/>
        </w:rPr>
        <w:t>2. 国家励志奖学金具体</w:t>
      </w:r>
      <w:r>
        <w:rPr>
          <w:rFonts w:ascii="Times New Roman" w:hAnsi="Times New Roman" w:eastAsia="仿宋" w:cs="仿宋"/>
          <w:color w:val="auto"/>
          <w:sz w:val="32"/>
          <w:szCs w:val="32"/>
          <w:highlight w:val="none"/>
        </w:rPr>
        <w:t>评审条件</w:t>
      </w:r>
      <w:r>
        <w:rPr>
          <w:rFonts w:hint="eastAsia" w:ascii="Times New Roman" w:hAnsi="Times New Roman" w:eastAsia="仿宋" w:cs="仿宋"/>
          <w:color w:val="auto"/>
          <w:sz w:val="32"/>
          <w:szCs w:val="32"/>
          <w:highlight w:val="none"/>
        </w:rPr>
        <w:t>由各学院依据《江苏省学生资助管理实施细则》等相关规定，并结合本院实际研究确定。</w:t>
      </w:r>
    </w:p>
    <w:p w14:paraId="135E5965">
      <w:pPr>
        <w:spacing w:line="54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黑体"/>
          <w:color w:val="auto"/>
          <w:sz w:val="32"/>
          <w:szCs w:val="32"/>
          <w:highlight w:val="none"/>
        </w:rPr>
        <w:t>四、评审程序</w:t>
      </w:r>
    </w:p>
    <w:p w14:paraId="073F86DB">
      <w:pPr>
        <w:spacing w:line="540" w:lineRule="exact"/>
        <w:ind w:firstLine="643"/>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1</w:t>
      </w:r>
      <w:r>
        <w:rPr>
          <w:rFonts w:hint="eastAsia" w:ascii="Times New Roman" w:hAnsi="Times New Roman" w:eastAsia="楷体" w:cs="楷体"/>
          <w:b/>
          <w:bCs/>
          <w:color w:val="auto"/>
          <w:sz w:val="32"/>
          <w:szCs w:val="32"/>
          <w:highlight w:val="none"/>
        </w:rPr>
        <w:t>．个人申请</w:t>
      </w:r>
    </w:p>
    <w:p w14:paraId="19663B0C">
      <w:pPr>
        <w:spacing w:line="540" w:lineRule="exact"/>
        <w:ind w:firstLine="640"/>
        <w:rPr>
          <w:rFonts w:ascii="Times New Roman" w:hAnsi="Times New Roman" w:eastAsia="仿宋" w:cs="仿宋"/>
          <w:color w:val="auto"/>
          <w:kern w:val="0"/>
          <w:sz w:val="32"/>
          <w:szCs w:val="32"/>
          <w:highlight w:val="none"/>
        </w:rPr>
      </w:pPr>
      <w:r>
        <w:rPr>
          <w:rFonts w:hint="eastAsia" w:ascii="Times New Roman" w:hAnsi="Times New Roman" w:eastAsia="仿宋" w:cs="仿宋"/>
          <w:color w:val="auto"/>
          <w:sz w:val="32"/>
          <w:szCs w:val="32"/>
          <w:highlight w:val="none"/>
        </w:rPr>
        <w:t>符合国家奖学金、</w:t>
      </w:r>
      <w:r>
        <w:rPr>
          <w:rFonts w:hint="eastAsia" w:ascii="Times New Roman" w:hAnsi="Times New Roman" w:eastAsia="仿宋" w:cs="仿宋"/>
          <w:color w:val="auto"/>
          <w:kern w:val="0"/>
          <w:sz w:val="32"/>
          <w:szCs w:val="32"/>
          <w:highlight w:val="none"/>
        </w:rPr>
        <w:t>国家励志奖学金</w:t>
      </w:r>
      <w:r>
        <w:rPr>
          <w:rFonts w:hint="eastAsia" w:ascii="Times New Roman" w:hAnsi="Times New Roman" w:eastAsia="仿宋" w:cs="仿宋"/>
          <w:color w:val="auto"/>
          <w:sz w:val="32"/>
          <w:szCs w:val="32"/>
          <w:highlight w:val="none"/>
        </w:rPr>
        <w:t>申报条件的学生提出申请，</w:t>
      </w:r>
      <w:r>
        <w:rPr>
          <w:rFonts w:hint="eastAsia" w:ascii="Times New Roman" w:hAnsi="Times New Roman" w:eastAsia="仿宋" w:cs="仿宋"/>
          <w:color w:val="auto"/>
          <w:kern w:val="0"/>
          <w:sz w:val="32"/>
          <w:szCs w:val="32"/>
          <w:highlight w:val="none"/>
        </w:rPr>
        <w:t>认真填写相应的申请审批表（附件2-</w:t>
      </w:r>
      <w:r>
        <w:rPr>
          <w:rFonts w:hint="eastAsia" w:ascii="Times New Roman" w:hAnsi="Times New Roman" w:eastAsia="仿宋" w:cs="仿宋"/>
          <w:color w:val="auto"/>
          <w:kern w:val="0"/>
          <w:sz w:val="32"/>
          <w:szCs w:val="32"/>
          <w:highlight w:val="none"/>
          <w:lang w:val="en-US" w:eastAsia="zh-CN"/>
        </w:rPr>
        <w:t>3</w:t>
      </w:r>
      <w:r>
        <w:rPr>
          <w:rFonts w:hint="eastAsia" w:ascii="Times New Roman" w:hAnsi="Times New Roman" w:eastAsia="仿宋" w:cs="仿宋"/>
          <w:color w:val="auto"/>
          <w:kern w:val="0"/>
          <w:sz w:val="32"/>
          <w:szCs w:val="32"/>
          <w:highlight w:val="none"/>
        </w:rPr>
        <w:t>）</w:t>
      </w:r>
      <w:r>
        <w:rPr>
          <w:rFonts w:hint="eastAsia" w:ascii="Times New Roman" w:hAnsi="Times New Roman" w:eastAsia="仿宋" w:cs="仿宋"/>
          <w:color w:val="auto"/>
          <w:sz w:val="32"/>
          <w:szCs w:val="32"/>
          <w:highlight w:val="none"/>
        </w:rPr>
        <w:t>。国家奖学金</w:t>
      </w:r>
      <w:r>
        <w:rPr>
          <w:rFonts w:ascii="Times New Roman" w:hAnsi="Times New Roman" w:eastAsia="仿宋_GB2312" w:cs="Times New Roman"/>
          <w:color w:val="auto"/>
          <w:sz w:val="32"/>
          <w:szCs w:val="32"/>
          <w:highlight w:val="none"/>
        </w:rPr>
        <w:t>申请审批表</w:t>
      </w:r>
      <w:r>
        <w:rPr>
          <w:rFonts w:hint="eastAsia" w:ascii="Times New Roman" w:hAnsi="Times New Roman" w:eastAsia="仿宋" w:cs="仿宋"/>
          <w:color w:val="auto"/>
          <w:sz w:val="32"/>
          <w:szCs w:val="32"/>
          <w:highlight w:val="none"/>
        </w:rPr>
        <w:t>填写要求详见附件</w:t>
      </w:r>
      <w:r>
        <w:rPr>
          <w:rFonts w:hint="eastAsia" w:ascii="Times New Roman" w:hAnsi="Times New Roman" w:eastAsia="仿宋" w:cs="仿宋"/>
          <w:color w:val="auto"/>
          <w:sz w:val="32"/>
          <w:szCs w:val="32"/>
          <w:highlight w:val="none"/>
          <w:lang w:val="en-US" w:eastAsia="zh-CN"/>
        </w:rPr>
        <w:t>6</w:t>
      </w:r>
      <w:r>
        <w:rPr>
          <w:rFonts w:hint="eastAsia" w:ascii="Times New Roman" w:hAnsi="Times New Roman" w:eastAsia="仿宋" w:cs="仿宋"/>
          <w:color w:val="auto"/>
          <w:sz w:val="32"/>
          <w:szCs w:val="32"/>
          <w:highlight w:val="none"/>
        </w:rPr>
        <w:t>。</w:t>
      </w:r>
    </w:p>
    <w:p w14:paraId="24DD1C64">
      <w:pPr>
        <w:spacing w:line="540" w:lineRule="exact"/>
        <w:ind w:firstLine="643"/>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2</w:t>
      </w:r>
      <w:r>
        <w:rPr>
          <w:rFonts w:hint="eastAsia" w:ascii="Times New Roman" w:hAnsi="Times New Roman" w:eastAsia="楷体" w:cs="楷体"/>
          <w:b/>
          <w:bCs/>
          <w:color w:val="auto"/>
          <w:sz w:val="32"/>
          <w:szCs w:val="32"/>
          <w:highlight w:val="none"/>
        </w:rPr>
        <w:t>．班级推荐</w:t>
      </w:r>
    </w:p>
    <w:p w14:paraId="395ABB09">
      <w:pPr>
        <w:spacing w:line="540" w:lineRule="exact"/>
        <w:ind w:firstLine="640"/>
        <w:rPr>
          <w:rFonts w:ascii="Times New Roman" w:hAnsi="Times New Roman" w:eastAsia="仿宋" w:cs="Times New Roman"/>
          <w:color w:val="auto"/>
          <w:sz w:val="32"/>
          <w:szCs w:val="32"/>
          <w:highlight w:val="none"/>
        </w:rPr>
      </w:pPr>
      <w:r>
        <w:rPr>
          <w:rFonts w:hint="eastAsia" w:ascii="Times New Roman" w:hAnsi="Times New Roman" w:eastAsia="仿宋" w:cs="仿宋"/>
          <w:color w:val="auto"/>
          <w:sz w:val="32"/>
          <w:szCs w:val="32"/>
          <w:highlight w:val="none"/>
        </w:rPr>
        <w:t>班级评审小组根据个人申报情况，严格对照评审条件，确定获奖者的初步名单，在班级内公示后，将推荐名单报学院评审工作小组。</w:t>
      </w:r>
    </w:p>
    <w:p w14:paraId="3FF21583">
      <w:pPr>
        <w:spacing w:line="540" w:lineRule="exact"/>
        <w:ind w:firstLine="643"/>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3</w:t>
      </w:r>
      <w:r>
        <w:rPr>
          <w:rFonts w:hint="eastAsia" w:ascii="Times New Roman" w:hAnsi="Times New Roman" w:eastAsia="楷体" w:cs="楷体"/>
          <w:b/>
          <w:bCs/>
          <w:color w:val="auto"/>
          <w:sz w:val="32"/>
          <w:szCs w:val="32"/>
          <w:highlight w:val="none"/>
        </w:rPr>
        <w:t>．学院初评</w:t>
      </w:r>
    </w:p>
    <w:p w14:paraId="0061DBFC">
      <w:pPr>
        <w:spacing w:line="540" w:lineRule="exact"/>
        <w:ind w:firstLine="640"/>
        <w:rPr>
          <w:rFonts w:ascii="Times New Roman" w:hAnsi="Times New Roman" w:eastAsia="仿宋" w:cs="Times New Roman"/>
          <w:color w:val="auto"/>
          <w:sz w:val="32"/>
          <w:szCs w:val="32"/>
          <w:highlight w:val="none"/>
        </w:rPr>
      </w:pPr>
      <w:r>
        <w:rPr>
          <w:rFonts w:hint="eastAsia" w:ascii="Times New Roman" w:hAnsi="Times New Roman" w:eastAsia="仿宋" w:cs="仿宋"/>
          <w:color w:val="auto"/>
          <w:sz w:val="32"/>
          <w:szCs w:val="32"/>
          <w:highlight w:val="none"/>
        </w:rPr>
        <w:t>各学院评审工作小组在学院党政联席会议领导下，根据评审条件和分配名额，按一定比例初定申报名单，通过差额评选，初步确定拟奖助学生名单，并在全院公示不少于三个工作日。公示无异议后，各学院将名单报送校学生资助管理中心。</w:t>
      </w:r>
    </w:p>
    <w:p w14:paraId="0606F173">
      <w:pPr>
        <w:spacing w:line="540" w:lineRule="exact"/>
        <w:ind w:firstLine="643"/>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4</w:t>
      </w:r>
      <w:r>
        <w:rPr>
          <w:rFonts w:hint="eastAsia" w:ascii="Times New Roman" w:hAnsi="Times New Roman" w:eastAsia="楷体" w:cs="楷体"/>
          <w:b/>
          <w:bCs/>
          <w:color w:val="auto"/>
          <w:sz w:val="32"/>
          <w:szCs w:val="32"/>
          <w:highlight w:val="none"/>
        </w:rPr>
        <w:t>．学校审核</w:t>
      </w:r>
    </w:p>
    <w:p w14:paraId="76BCA2CD">
      <w:pPr>
        <w:spacing w:line="540" w:lineRule="exact"/>
        <w:ind w:firstLine="640"/>
        <w:rPr>
          <w:rFonts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校学生资助管理中心将全校拟奖助名单上报学校资助评审工作领导小组审核后报学校研究审批后进行公示（公示不少于五个工作日）。</w:t>
      </w:r>
    </w:p>
    <w:p w14:paraId="7E0C2E1A">
      <w:pPr>
        <w:spacing w:line="540" w:lineRule="exact"/>
        <w:ind w:firstLine="643"/>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5</w:t>
      </w:r>
      <w:r>
        <w:rPr>
          <w:rFonts w:hint="eastAsia" w:ascii="Times New Roman" w:hAnsi="Times New Roman" w:eastAsia="楷体" w:cs="楷体"/>
          <w:b/>
          <w:bCs/>
          <w:color w:val="auto"/>
          <w:sz w:val="32"/>
          <w:szCs w:val="32"/>
          <w:highlight w:val="none"/>
        </w:rPr>
        <w:t>．上报批复</w:t>
      </w:r>
    </w:p>
    <w:p w14:paraId="5726B7E8">
      <w:pPr>
        <w:spacing w:line="540" w:lineRule="exact"/>
        <w:ind w:firstLine="640"/>
        <w:rPr>
          <w:rFonts w:ascii="Times New Roman" w:hAnsi="Times New Roman" w:eastAsia="仿宋" w:cs="Times New Roman"/>
          <w:color w:val="auto"/>
          <w:sz w:val="32"/>
          <w:szCs w:val="32"/>
          <w:highlight w:val="none"/>
        </w:rPr>
      </w:pPr>
      <w:r>
        <w:rPr>
          <w:rFonts w:hint="eastAsia" w:ascii="Times New Roman" w:hAnsi="Times New Roman" w:eastAsia="仿宋" w:cs="宋体"/>
          <w:color w:val="auto"/>
          <w:kern w:val="0"/>
          <w:sz w:val="32"/>
          <w:szCs w:val="32"/>
          <w:highlight w:val="none"/>
        </w:rPr>
        <w:t>公示无异议后，</w:t>
      </w:r>
      <w:r>
        <w:rPr>
          <w:rFonts w:hint="eastAsia" w:ascii="Times New Roman" w:hAnsi="Times New Roman" w:eastAsia="仿宋" w:cs="仿宋"/>
          <w:color w:val="auto"/>
          <w:sz w:val="32"/>
          <w:szCs w:val="32"/>
          <w:highlight w:val="none"/>
        </w:rPr>
        <w:t>学校统一</w:t>
      </w:r>
      <w:r>
        <w:rPr>
          <w:rFonts w:hint="eastAsia" w:ascii="Times New Roman" w:hAnsi="Times New Roman" w:eastAsia="仿宋" w:cs="仿宋"/>
          <w:color w:val="auto"/>
          <w:kern w:val="0"/>
          <w:sz w:val="32"/>
          <w:szCs w:val="32"/>
          <w:highlight w:val="none"/>
        </w:rPr>
        <w:t>将有关申报及评审材料上报省教育厅。</w:t>
      </w:r>
      <w:r>
        <w:rPr>
          <w:rFonts w:hint="eastAsia" w:ascii="Times New Roman" w:hAnsi="Times New Roman" w:eastAsia="仿宋" w:cs="仿宋"/>
          <w:color w:val="auto"/>
          <w:sz w:val="32"/>
          <w:szCs w:val="32"/>
          <w:highlight w:val="none"/>
        </w:rPr>
        <w:t>待上级主管部门审核批复后对获国家奖学金、国家励志奖学金的学生进行表彰，颁发荣誉证书和奖金。</w:t>
      </w:r>
    </w:p>
    <w:p w14:paraId="725E785C">
      <w:pPr>
        <w:spacing w:line="540" w:lineRule="exact"/>
        <w:ind w:firstLine="640"/>
        <w:rPr>
          <w:rFonts w:ascii="Times New Roman" w:hAnsi="Times New Roman" w:eastAsia="黑体" w:cs="Times New Roman"/>
          <w:color w:val="auto"/>
          <w:sz w:val="32"/>
          <w:szCs w:val="32"/>
          <w:highlight w:val="none"/>
        </w:rPr>
      </w:pPr>
      <w:r>
        <w:rPr>
          <w:rFonts w:hint="eastAsia" w:ascii="Times New Roman" w:hAnsi="Times New Roman" w:eastAsia="黑体" w:cs="黑体"/>
          <w:color w:val="auto"/>
          <w:sz w:val="32"/>
          <w:szCs w:val="32"/>
          <w:highlight w:val="none"/>
        </w:rPr>
        <w:t>五、材料报送时间及要求</w:t>
      </w:r>
    </w:p>
    <w:p w14:paraId="6ACDF297">
      <w:pPr>
        <w:spacing w:line="540" w:lineRule="exact"/>
        <w:ind w:firstLine="640" w:firstLineChars="200"/>
        <w:rPr>
          <w:rStyle w:val="9"/>
          <w:rFonts w:ascii="Times New Roman" w:hAnsi="Times New Roman" w:eastAsia="仿宋" w:cs="仿宋"/>
          <w:color w:val="auto"/>
          <w:sz w:val="32"/>
          <w:szCs w:val="32"/>
          <w:highlight w:val="none"/>
          <w:u w:val="none"/>
        </w:rPr>
      </w:pPr>
      <w:r>
        <w:rPr>
          <w:rStyle w:val="9"/>
          <w:rFonts w:hint="eastAsia" w:ascii="Times New Roman" w:hAnsi="Times New Roman" w:eastAsia="仿宋" w:cs="仿宋"/>
          <w:color w:val="auto"/>
          <w:sz w:val="32"/>
          <w:szCs w:val="32"/>
          <w:highlight w:val="none"/>
          <w:u w:val="none"/>
        </w:rPr>
        <w:t>1. 评审材料包括学生申请材料、</w:t>
      </w:r>
      <w:r>
        <w:rPr>
          <w:rFonts w:hint="eastAsia"/>
          <w:color w:val="auto"/>
          <w:highlight w:val="none"/>
        </w:rPr>
        <w:fldChar w:fldCharType="begin"/>
      </w:r>
      <w:r>
        <w:rPr>
          <w:color w:val="auto"/>
          <w:highlight w:val="none"/>
        </w:rPr>
        <w:instrText xml:space="preserve"> HYPERLINK "mailto:各学院于9月20日前将申请表、评审汇总表、评审会议记录复印件及公示材料交学工处徐元元老师（申请表和支撑材料按汇总表名单顺序排好，不要装订），汇总表电子稿发送至邮箱909480330@qq.com。" </w:instrText>
      </w:r>
      <w:r>
        <w:rPr>
          <w:rFonts w:hint="eastAsia"/>
          <w:color w:val="auto"/>
          <w:highlight w:val="none"/>
        </w:rPr>
        <w:fldChar w:fldCharType="separate"/>
      </w:r>
      <w:r>
        <w:rPr>
          <w:rStyle w:val="9"/>
          <w:rFonts w:hint="eastAsia" w:ascii="Times New Roman" w:hAnsi="Times New Roman" w:eastAsia="仿宋" w:cs="仿宋"/>
          <w:color w:val="auto"/>
          <w:sz w:val="32"/>
          <w:szCs w:val="32"/>
          <w:highlight w:val="none"/>
          <w:u w:val="none"/>
        </w:rPr>
        <w:t>评审汇总表（附件</w:t>
      </w:r>
      <w:r>
        <w:rPr>
          <w:rStyle w:val="9"/>
          <w:rFonts w:hint="eastAsia" w:ascii="Times New Roman" w:hAnsi="Times New Roman" w:eastAsia="仿宋" w:cs="仿宋"/>
          <w:color w:val="auto"/>
          <w:sz w:val="32"/>
          <w:szCs w:val="32"/>
          <w:highlight w:val="none"/>
          <w:u w:val="none"/>
          <w:lang w:val="en-US" w:eastAsia="zh-CN"/>
        </w:rPr>
        <w:t>4</w:t>
      </w:r>
      <w:r>
        <w:rPr>
          <w:rStyle w:val="9"/>
          <w:rFonts w:hint="eastAsia" w:ascii="Times New Roman" w:hAnsi="Times New Roman" w:eastAsia="仿宋" w:cs="仿宋"/>
          <w:color w:val="auto"/>
          <w:sz w:val="32"/>
          <w:szCs w:val="32"/>
          <w:highlight w:val="none"/>
          <w:u w:val="none"/>
        </w:rPr>
        <w:t>-</w:t>
      </w:r>
      <w:r>
        <w:rPr>
          <w:rStyle w:val="9"/>
          <w:rFonts w:hint="eastAsia" w:ascii="Times New Roman" w:hAnsi="Times New Roman" w:eastAsia="仿宋" w:cs="仿宋"/>
          <w:color w:val="auto"/>
          <w:sz w:val="32"/>
          <w:szCs w:val="32"/>
          <w:highlight w:val="none"/>
          <w:u w:val="none"/>
          <w:lang w:val="en-US" w:eastAsia="zh-CN"/>
        </w:rPr>
        <w:t>5</w:t>
      </w:r>
      <w:r>
        <w:rPr>
          <w:rStyle w:val="9"/>
          <w:rFonts w:hint="eastAsia" w:ascii="Times New Roman" w:hAnsi="Times New Roman" w:eastAsia="仿宋" w:cs="仿宋"/>
          <w:color w:val="auto"/>
          <w:sz w:val="32"/>
          <w:szCs w:val="32"/>
          <w:highlight w:val="none"/>
          <w:u w:val="none"/>
        </w:rPr>
        <w:t>，</w:t>
      </w:r>
      <w:r>
        <w:rPr>
          <w:rStyle w:val="9"/>
          <w:rFonts w:hint="eastAsia" w:ascii="Times New Roman" w:hAnsi="Times New Roman" w:eastAsia="仿宋" w:cs="仿宋"/>
          <w:b/>
          <w:bCs/>
          <w:color w:val="auto"/>
          <w:sz w:val="32"/>
          <w:szCs w:val="32"/>
          <w:highlight w:val="none"/>
          <w:u w:val="none"/>
        </w:rPr>
        <w:t>汇总表中学生名单依次按照年级、班级、学号由低到高排序</w:t>
      </w:r>
      <w:r>
        <w:rPr>
          <w:rStyle w:val="9"/>
          <w:rFonts w:hint="eastAsia" w:ascii="Times New Roman" w:hAnsi="Times New Roman" w:eastAsia="仿宋" w:cs="仿宋"/>
          <w:color w:val="auto"/>
          <w:sz w:val="32"/>
          <w:szCs w:val="32"/>
          <w:highlight w:val="none"/>
          <w:u w:val="none"/>
        </w:rPr>
        <w:t>）、党政联席会议记录复印件及公示材料。</w:t>
      </w:r>
    </w:p>
    <w:p w14:paraId="4E72026A">
      <w:pPr>
        <w:spacing w:line="540" w:lineRule="exact"/>
        <w:ind w:firstLine="640" w:firstLineChars="200"/>
        <w:rPr>
          <w:rStyle w:val="9"/>
          <w:rFonts w:ascii="Times New Roman" w:hAnsi="Times New Roman" w:eastAsia="仿宋" w:cs="仿宋"/>
          <w:color w:val="auto"/>
          <w:sz w:val="32"/>
          <w:szCs w:val="32"/>
          <w:highlight w:val="none"/>
          <w:u w:val="none"/>
        </w:rPr>
      </w:pPr>
      <w:r>
        <w:rPr>
          <w:rStyle w:val="9"/>
          <w:rFonts w:hint="eastAsia" w:ascii="Times New Roman" w:hAnsi="Times New Roman" w:eastAsia="仿宋" w:cs="仿宋"/>
          <w:color w:val="auto"/>
          <w:sz w:val="32"/>
          <w:szCs w:val="32"/>
          <w:highlight w:val="none"/>
          <w:u w:val="none"/>
        </w:rPr>
        <w:t>2. 根据上级工作要求，国家奖学金于9月</w:t>
      </w:r>
      <w:r>
        <w:rPr>
          <w:rStyle w:val="9"/>
          <w:rFonts w:hint="eastAsia" w:ascii="Times New Roman" w:hAnsi="Times New Roman" w:eastAsia="仿宋" w:cs="仿宋"/>
          <w:color w:val="auto"/>
          <w:sz w:val="32"/>
          <w:szCs w:val="32"/>
          <w:highlight w:val="none"/>
          <w:u w:val="none"/>
          <w:lang w:val="en-US" w:eastAsia="zh-CN"/>
        </w:rPr>
        <w:t>28</w:t>
      </w:r>
      <w:r>
        <w:rPr>
          <w:rStyle w:val="9"/>
          <w:rFonts w:hint="eastAsia" w:ascii="Times New Roman" w:hAnsi="Times New Roman" w:eastAsia="仿宋" w:cs="仿宋"/>
          <w:color w:val="auto"/>
          <w:sz w:val="32"/>
          <w:szCs w:val="32"/>
          <w:highlight w:val="none"/>
          <w:u w:val="none"/>
        </w:rPr>
        <w:t>日前，国家励志奖学金于10月15日前，以学院为单位统一交学工处学生资助管理中心，汇总表电子稿发送至邮箱909480330@qq.com。</w:t>
      </w:r>
      <w:r>
        <w:rPr>
          <w:rStyle w:val="9"/>
          <w:rFonts w:hint="eastAsia" w:ascii="Times New Roman" w:hAnsi="Times New Roman" w:eastAsia="仿宋" w:cs="仿宋"/>
          <w:color w:val="auto"/>
          <w:sz w:val="32"/>
          <w:szCs w:val="32"/>
          <w:highlight w:val="none"/>
          <w:u w:val="none"/>
        </w:rPr>
        <w:fldChar w:fldCharType="end"/>
      </w:r>
      <w:r>
        <w:rPr>
          <w:rStyle w:val="9"/>
          <w:rFonts w:hint="eastAsia" w:ascii="Times New Roman" w:hAnsi="Times New Roman" w:eastAsia="仿宋" w:cs="仿宋"/>
          <w:color w:val="auto"/>
          <w:sz w:val="32"/>
          <w:szCs w:val="32"/>
          <w:highlight w:val="none"/>
          <w:u w:val="none"/>
        </w:rPr>
        <w:t>佐证材料要求：</w:t>
      </w:r>
      <w:r>
        <w:rPr>
          <w:rStyle w:val="9"/>
          <w:rFonts w:hint="eastAsia" w:ascii="Times New Roman" w:hAnsi="Times New Roman" w:eastAsia="仿宋" w:cs="仿宋"/>
          <w:b/>
          <w:bCs/>
          <w:color w:val="auto"/>
          <w:sz w:val="32"/>
          <w:szCs w:val="32"/>
          <w:highlight w:val="none"/>
          <w:u w:val="none"/>
        </w:rPr>
        <w:t>申报国奖、国励的获奖证明材料按照评审汇总表罗列的奖项顺序排列，国励不超过</w:t>
      </w:r>
      <w:r>
        <w:rPr>
          <w:rStyle w:val="9"/>
          <w:rFonts w:hint="eastAsia" w:ascii="Times New Roman" w:hAnsi="Times New Roman" w:eastAsia="仿宋" w:cs="仿宋"/>
          <w:b/>
          <w:bCs/>
          <w:color w:val="auto"/>
          <w:sz w:val="32"/>
          <w:szCs w:val="32"/>
          <w:highlight w:val="none"/>
          <w:u w:val="none"/>
          <w:lang w:val="en-US" w:eastAsia="zh-CN"/>
        </w:rPr>
        <w:t>五</w:t>
      </w:r>
      <w:r>
        <w:rPr>
          <w:rStyle w:val="9"/>
          <w:rFonts w:hint="eastAsia" w:ascii="Times New Roman" w:hAnsi="Times New Roman" w:eastAsia="仿宋" w:cs="仿宋"/>
          <w:b/>
          <w:bCs/>
          <w:color w:val="auto"/>
          <w:sz w:val="32"/>
          <w:szCs w:val="32"/>
          <w:highlight w:val="none"/>
          <w:u w:val="none"/>
        </w:rPr>
        <w:t>项</w:t>
      </w:r>
      <w:r>
        <w:rPr>
          <w:rStyle w:val="9"/>
          <w:rFonts w:hint="eastAsia" w:ascii="Times New Roman" w:hAnsi="Times New Roman" w:eastAsia="仿宋" w:cs="仿宋"/>
          <w:color w:val="auto"/>
          <w:sz w:val="32"/>
          <w:szCs w:val="32"/>
          <w:highlight w:val="none"/>
          <w:u w:val="none"/>
          <w:lang w:eastAsia="zh-CN"/>
        </w:rPr>
        <w:t>，</w:t>
      </w:r>
      <w:r>
        <w:rPr>
          <w:rStyle w:val="9"/>
          <w:rFonts w:hint="eastAsia" w:ascii="Times New Roman" w:hAnsi="Times New Roman" w:eastAsia="仿宋" w:cs="仿宋"/>
          <w:b/>
          <w:bCs/>
          <w:color w:val="auto"/>
          <w:sz w:val="32"/>
          <w:szCs w:val="32"/>
          <w:highlight w:val="none"/>
          <w:u w:val="none"/>
        </w:rPr>
        <w:t>申报国励还需提供困难生佐证材料</w:t>
      </w:r>
      <w:r>
        <w:rPr>
          <w:rStyle w:val="9"/>
          <w:rFonts w:hint="eastAsia" w:ascii="Times New Roman" w:hAnsi="Times New Roman" w:eastAsia="仿宋" w:cs="仿宋"/>
          <w:color w:val="auto"/>
          <w:sz w:val="32"/>
          <w:szCs w:val="32"/>
          <w:highlight w:val="none"/>
          <w:u w:val="none"/>
        </w:rPr>
        <w:t>。</w:t>
      </w:r>
    </w:p>
    <w:p w14:paraId="68811CFB">
      <w:pPr>
        <w:spacing w:line="540" w:lineRule="exact"/>
        <w:ind w:firstLine="640" w:firstLineChars="200"/>
        <w:rPr>
          <w:rStyle w:val="9"/>
          <w:rFonts w:ascii="Times New Roman" w:hAnsi="Times New Roman" w:eastAsia="仿宋" w:cs="仿宋"/>
          <w:color w:val="auto"/>
          <w:sz w:val="32"/>
          <w:szCs w:val="32"/>
          <w:highlight w:val="none"/>
          <w:u w:val="none"/>
        </w:rPr>
      </w:pPr>
      <w:r>
        <w:rPr>
          <w:rStyle w:val="9"/>
          <w:rFonts w:hint="eastAsia" w:ascii="Times New Roman" w:hAnsi="Times New Roman" w:eastAsia="仿宋" w:cs="仿宋"/>
          <w:color w:val="auto"/>
          <w:sz w:val="32"/>
          <w:szCs w:val="32"/>
          <w:highlight w:val="none"/>
          <w:u w:val="none"/>
        </w:rPr>
        <w:t>3. 国家奖学金全体获奖学生与国家励志奖学金</w:t>
      </w:r>
      <w:r>
        <w:rPr>
          <w:rFonts w:hint="eastAsia" w:ascii="Times New Roman" w:hAnsi="Times New Roman" w:eastAsia="仿宋" w:cs="仿宋"/>
          <w:color w:val="auto"/>
          <w:sz w:val="32"/>
          <w:szCs w:val="32"/>
          <w:highlight w:val="none"/>
        </w:rPr>
        <w:t>获奖学生优秀代表（每学院推荐2-3名）需撰写个人事迹材料(相关要求详见附件</w:t>
      </w:r>
      <w:r>
        <w:rPr>
          <w:rFonts w:hint="eastAsia" w:ascii="Times New Roman" w:hAnsi="Times New Roman" w:eastAsia="仿宋" w:cs="仿宋"/>
          <w:color w:val="auto"/>
          <w:sz w:val="32"/>
          <w:szCs w:val="32"/>
          <w:highlight w:val="none"/>
          <w:lang w:val="en-US" w:eastAsia="zh-CN"/>
        </w:rPr>
        <w:t>7</w:t>
      </w:r>
      <w:r>
        <w:rPr>
          <w:rFonts w:hint="eastAsia" w:ascii="Times New Roman" w:hAnsi="Times New Roman" w:eastAsia="仿宋" w:cs="仿宋"/>
          <w:color w:val="auto"/>
          <w:sz w:val="32"/>
          <w:szCs w:val="32"/>
          <w:highlight w:val="none"/>
        </w:rPr>
        <w:t>），10月30日前将电子稿以学院为单位统一发送至邮箱909480330@qq.com。</w:t>
      </w:r>
    </w:p>
    <w:p w14:paraId="232C8FA1">
      <w:pPr>
        <w:spacing w:line="54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黑体"/>
          <w:color w:val="auto"/>
          <w:sz w:val="32"/>
          <w:szCs w:val="32"/>
          <w:highlight w:val="none"/>
        </w:rPr>
        <w:t>六、工作要求</w:t>
      </w:r>
    </w:p>
    <w:p w14:paraId="2D263718">
      <w:pPr>
        <w:spacing w:line="540" w:lineRule="exact"/>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w:t>
      </w:r>
      <w:r>
        <w:rPr>
          <w:rFonts w:hint="eastAsia" w:ascii="Times New Roman" w:hAnsi="Times New Roman" w:eastAsia="仿宋" w:cs="仿宋"/>
          <w:color w:val="auto"/>
          <w:sz w:val="32"/>
          <w:szCs w:val="32"/>
          <w:highlight w:val="none"/>
        </w:rPr>
        <w:t>．请各学院召开专题学工例会，研讨相关内容，按照学校通知的时间节点和规定，结合学院实际，制定切实可行的评审实施方案。</w:t>
      </w:r>
    </w:p>
    <w:p w14:paraId="257FEB99">
      <w:pPr>
        <w:spacing w:line="540" w:lineRule="exact"/>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w:t>
      </w:r>
      <w:r>
        <w:rPr>
          <w:rFonts w:hint="eastAsia" w:ascii="Times New Roman" w:hAnsi="Times New Roman" w:eastAsia="仿宋" w:cs="仿宋"/>
          <w:color w:val="auto"/>
          <w:sz w:val="32"/>
          <w:szCs w:val="32"/>
          <w:highlight w:val="none"/>
        </w:rPr>
        <w:t>．国家奖助学金评审关系着广大学生的切身利益，请各学院高度重视，加强统筹协作，明确专人负责，认真做好资格审查和遴选，同时广泛宣传政策，注重教育引导，确保国家奖助学金评审工作的圆满完成。</w:t>
      </w:r>
    </w:p>
    <w:p w14:paraId="64EC5646">
      <w:pPr>
        <w:spacing w:line="540" w:lineRule="exact"/>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w:t>
      </w:r>
      <w:r>
        <w:rPr>
          <w:rFonts w:hint="eastAsia" w:ascii="Times New Roman" w:hAnsi="Times New Roman" w:eastAsia="仿宋" w:cs="仿宋"/>
          <w:color w:val="auto"/>
          <w:sz w:val="32"/>
          <w:szCs w:val="32"/>
          <w:highlight w:val="none"/>
        </w:rPr>
        <w:t>．各学院要以此次国家奖助学金评定和发放为契机，组织开展公开答辩会、事迹报告会、交流讲座等形式的资助育人活动，使广大学生自觉形成感恩、励志、自强、奉献的思想和行动。</w:t>
      </w:r>
    </w:p>
    <w:p w14:paraId="1A75E1C2">
      <w:pPr>
        <w:spacing w:line="540" w:lineRule="exact"/>
        <w:ind w:firstLine="320" w:firstLineChars="100"/>
        <w:rPr>
          <w:rFonts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附件：</w:t>
      </w:r>
      <w:r>
        <w:rPr>
          <w:rFonts w:ascii="Times New Roman" w:hAnsi="Times New Roman" w:eastAsia="仿宋" w:cs="Times New Roman"/>
          <w:color w:val="auto"/>
          <w:sz w:val="32"/>
          <w:szCs w:val="32"/>
          <w:highlight w:val="none"/>
        </w:rPr>
        <w:t>1</w:t>
      </w:r>
      <w:r>
        <w:rPr>
          <w:rFonts w:hint="eastAsia" w:ascii="Times New Roman" w:hAnsi="Times New Roman" w:eastAsia="仿宋" w:cs="仿宋"/>
          <w:color w:val="auto"/>
          <w:sz w:val="32"/>
          <w:szCs w:val="32"/>
          <w:highlight w:val="none"/>
        </w:rPr>
        <w:t>. 《2025年国家奖学金</w:t>
      </w:r>
      <w:r>
        <w:rPr>
          <w:rFonts w:hint="eastAsia" w:ascii="Times New Roman" w:hAnsi="Times New Roman" w:eastAsia="仿宋" w:cs="仿宋"/>
          <w:color w:val="auto"/>
          <w:sz w:val="32"/>
          <w:szCs w:val="32"/>
          <w:highlight w:val="none"/>
          <w:lang w:eastAsia="zh-CN"/>
        </w:rPr>
        <w:t>、</w:t>
      </w:r>
      <w:r>
        <w:rPr>
          <w:rFonts w:hint="eastAsia" w:ascii="Times New Roman" w:hAnsi="Times New Roman" w:eastAsia="仿宋" w:cs="仿宋"/>
          <w:color w:val="auto"/>
          <w:sz w:val="32"/>
          <w:szCs w:val="32"/>
          <w:highlight w:val="none"/>
          <w:lang w:val="en-US" w:eastAsia="zh-CN"/>
        </w:rPr>
        <w:t>励志奖学金</w:t>
      </w:r>
      <w:r>
        <w:rPr>
          <w:rFonts w:hint="eastAsia" w:ascii="Times New Roman" w:hAnsi="Times New Roman" w:eastAsia="仿宋" w:cs="仿宋"/>
          <w:color w:val="auto"/>
          <w:sz w:val="32"/>
          <w:szCs w:val="32"/>
          <w:highlight w:val="none"/>
        </w:rPr>
        <w:t>名额分配表》</w:t>
      </w:r>
    </w:p>
    <w:p w14:paraId="4E10850E">
      <w:pPr>
        <w:numPr>
          <w:ilvl w:val="0"/>
          <w:numId w:val="3"/>
        </w:numPr>
        <w:spacing w:line="540" w:lineRule="exact"/>
        <w:ind w:firstLine="1280" w:firstLineChars="400"/>
        <w:rPr>
          <w:rFonts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《2024-2025学年国家奖学金申请审批表》</w:t>
      </w:r>
    </w:p>
    <w:p w14:paraId="4FAFFE00">
      <w:pPr>
        <w:numPr>
          <w:ilvl w:val="0"/>
          <w:numId w:val="3"/>
        </w:numPr>
        <w:spacing w:line="540" w:lineRule="exact"/>
        <w:ind w:firstLine="1280" w:firstLineChars="400"/>
        <w:rPr>
          <w:rFonts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《本专科生国家励志奖学金申请审批表》</w:t>
      </w:r>
    </w:p>
    <w:p w14:paraId="69DD5987">
      <w:pPr>
        <w:numPr>
          <w:ilvl w:val="0"/>
          <w:numId w:val="3"/>
        </w:numPr>
        <w:spacing w:line="540" w:lineRule="exact"/>
        <w:ind w:firstLine="1280" w:firstLineChars="400"/>
        <w:rPr>
          <w:rFonts w:ascii="Times New Roman" w:hAnsi="Times New Roman" w:eastAsia="仿宋" w:cs="Times New Roman"/>
          <w:color w:val="auto"/>
          <w:sz w:val="32"/>
          <w:szCs w:val="32"/>
          <w:highlight w:val="none"/>
        </w:rPr>
      </w:pPr>
      <w:r>
        <w:rPr>
          <w:rFonts w:hint="eastAsia" w:ascii="Times New Roman" w:hAnsi="Times New Roman" w:eastAsia="仿宋" w:cs="仿宋"/>
          <w:color w:val="auto"/>
          <w:sz w:val="32"/>
          <w:szCs w:val="32"/>
          <w:highlight w:val="none"/>
        </w:rPr>
        <w:t>《2025年国家奖学金评审汇总表》</w:t>
      </w:r>
    </w:p>
    <w:p w14:paraId="55B157EE">
      <w:pPr>
        <w:numPr>
          <w:ilvl w:val="0"/>
          <w:numId w:val="3"/>
        </w:numPr>
        <w:spacing w:line="540" w:lineRule="exact"/>
        <w:ind w:firstLine="1280" w:firstLineChars="400"/>
        <w:rPr>
          <w:rFonts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《2025年国家励志奖学金评审汇总表》</w:t>
      </w:r>
    </w:p>
    <w:p w14:paraId="6FE7730E">
      <w:pPr>
        <w:numPr>
          <w:ilvl w:val="0"/>
          <w:numId w:val="3"/>
        </w:numPr>
        <w:spacing w:line="540" w:lineRule="exact"/>
        <w:ind w:firstLine="1280" w:firstLineChars="4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w:t>
      </w:r>
      <w:r>
        <w:rPr>
          <w:rFonts w:ascii="Times New Roman" w:hAnsi="Times New Roman" w:eastAsia="仿宋_GB2312" w:cs="Times New Roman"/>
          <w:color w:val="auto"/>
          <w:sz w:val="32"/>
          <w:szCs w:val="32"/>
          <w:highlight w:val="none"/>
        </w:rPr>
        <w:t>国家奖学金申请审批表</w:t>
      </w:r>
      <w:r>
        <w:rPr>
          <w:rFonts w:hint="eastAsia" w:ascii="Times New Roman" w:hAnsi="Times New Roman" w:eastAsia="仿宋_GB2312" w:cs="Times New Roman"/>
          <w:color w:val="auto"/>
          <w:sz w:val="32"/>
          <w:szCs w:val="32"/>
          <w:highlight w:val="none"/>
        </w:rPr>
        <w:t>填写说明</w:t>
      </w:r>
      <w:r>
        <w:rPr>
          <w:rFonts w:hint="eastAsia" w:ascii="Times New Roman" w:hAnsi="Times New Roman" w:eastAsia="仿宋" w:cs="Times New Roman"/>
          <w:color w:val="auto"/>
          <w:sz w:val="32"/>
          <w:szCs w:val="32"/>
          <w:highlight w:val="none"/>
        </w:rPr>
        <w:t>》</w:t>
      </w:r>
    </w:p>
    <w:p w14:paraId="6857610B">
      <w:pPr>
        <w:numPr>
          <w:ilvl w:val="0"/>
          <w:numId w:val="3"/>
        </w:numPr>
        <w:spacing w:line="540" w:lineRule="exact"/>
        <w:ind w:firstLine="1280" w:firstLineChars="400"/>
        <w:rPr>
          <w:rFonts w:hint="eastAsia" w:ascii="Times New Roman" w:hAnsi="Times New Roman" w:eastAsia="仿宋"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获奖学生事迹材料征集要求</w:t>
      </w:r>
      <w:r>
        <w:rPr>
          <w:rFonts w:hint="eastAsia" w:ascii="Times New Roman" w:hAnsi="Times New Roman" w:eastAsia="仿宋_GB2312" w:cs="Times New Roman"/>
          <w:color w:val="auto"/>
          <w:sz w:val="32"/>
          <w:szCs w:val="32"/>
          <w:highlight w:val="none"/>
        </w:rPr>
        <w:t>》</w:t>
      </w:r>
    </w:p>
    <w:p w14:paraId="403B5D2D">
      <w:pPr>
        <w:spacing w:line="540" w:lineRule="exact"/>
        <w:ind w:left="1280"/>
        <w:rPr>
          <w:rFonts w:hint="eastAsia" w:ascii="Times New Roman" w:hAnsi="Times New Roman" w:eastAsia="仿宋_GB2312" w:cs="Times New Roman"/>
          <w:color w:val="auto"/>
          <w:sz w:val="32"/>
          <w:szCs w:val="32"/>
          <w:highlight w:val="none"/>
        </w:rPr>
      </w:pPr>
    </w:p>
    <w:p w14:paraId="40726C20">
      <w:pPr>
        <w:spacing w:line="540" w:lineRule="exact"/>
        <w:ind w:left="1280"/>
        <w:rPr>
          <w:rFonts w:ascii="Times New Roman" w:hAnsi="Times New Roman" w:eastAsia="仿宋" w:cs="Times New Roman"/>
          <w:color w:val="auto"/>
          <w:sz w:val="32"/>
          <w:szCs w:val="32"/>
          <w:highlight w:val="none"/>
        </w:rPr>
      </w:pPr>
    </w:p>
    <w:p w14:paraId="521151E7">
      <w:pPr>
        <w:spacing w:line="540" w:lineRule="exact"/>
        <w:ind w:firstLine="5264" w:firstLineChars="1645"/>
        <w:jc w:val="center"/>
        <w:rPr>
          <w:rFonts w:ascii="Times New Roman" w:hAnsi="Times New Roman" w:eastAsia="仿宋" w:cs="Times New Roman"/>
          <w:color w:val="auto"/>
          <w:sz w:val="32"/>
          <w:szCs w:val="32"/>
          <w:highlight w:val="none"/>
        </w:rPr>
      </w:pPr>
      <w:r>
        <w:rPr>
          <w:rFonts w:hint="eastAsia" w:ascii="Times New Roman" w:hAnsi="Times New Roman" w:eastAsia="仿宋" w:cs="仿宋"/>
          <w:color w:val="auto"/>
          <w:sz w:val="32"/>
          <w:szCs w:val="32"/>
          <w:highlight w:val="none"/>
        </w:rPr>
        <w:t>学</w:t>
      </w:r>
      <w:r>
        <w:rPr>
          <w:rFonts w:ascii="Times New Roman" w:hAnsi="Times New Roman" w:eastAsia="仿宋" w:cs="Times New Roman"/>
          <w:color w:val="auto"/>
          <w:sz w:val="32"/>
          <w:szCs w:val="32"/>
          <w:highlight w:val="none"/>
        </w:rPr>
        <w:t xml:space="preserve"> </w:t>
      </w:r>
      <w:r>
        <w:rPr>
          <w:rFonts w:hint="eastAsia" w:ascii="Times New Roman" w:hAnsi="Times New Roman" w:eastAsia="仿宋" w:cs="仿宋"/>
          <w:color w:val="auto"/>
          <w:sz w:val="32"/>
          <w:szCs w:val="32"/>
          <w:highlight w:val="none"/>
        </w:rPr>
        <w:t>工</w:t>
      </w:r>
      <w:r>
        <w:rPr>
          <w:rFonts w:ascii="Times New Roman" w:hAnsi="Times New Roman" w:eastAsia="仿宋" w:cs="Times New Roman"/>
          <w:color w:val="auto"/>
          <w:sz w:val="32"/>
          <w:szCs w:val="32"/>
          <w:highlight w:val="none"/>
        </w:rPr>
        <w:t xml:space="preserve"> </w:t>
      </w:r>
      <w:r>
        <w:rPr>
          <w:rFonts w:hint="eastAsia" w:ascii="Times New Roman" w:hAnsi="Times New Roman" w:eastAsia="仿宋" w:cs="仿宋"/>
          <w:color w:val="auto"/>
          <w:sz w:val="32"/>
          <w:szCs w:val="32"/>
          <w:highlight w:val="none"/>
        </w:rPr>
        <w:t>处</w:t>
      </w:r>
    </w:p>
    <w:p w14:paraId="464B2AB5">
      <w:pPr>
        <w:spacing w:line="540" w:lineRule="exact"/>
        <w:ind w:firstLine="5264" w:firstLineChars="1645"/>
        <w:jc w:val="center"/>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20</w:t>
      </w:r>
      <w:r>
        <w:rPr>
          <w:rFonts w:hint="eastAsia" w:ascii="Times New Roman" w:hAnsi="Times New Roman" w:eastAsia="仿宋" w:cs="Times New Roman"/>
          <w:color w:val="auto"/>
          <w:sz w:val="32"/>
          <w:szCs w:val="32"/>
          <w:highlight w:val="none"/>
        </w:rPr>
        <w:t>25</w:t>
      </w:r>
      <w:r>
        <w:rPr>
          <w:rFonts w:hint="eastAsia" w:ascii="Times New Roman" w:hAnsi="Times New Roman" w:eastAsia="仿宋" w:cs="仿宋"/>
          <w:color w:val="auto"/>
          <w:sz w:val="32"/>
          <w:szCs w:val="32"/>
          <w:highlight w:val="none"/>
        </w:rPr>
        <w:t>年</w:t>
      </w:r>
      <w:r>
        <w:rPr>
          <w:rFonts w:hint="eastAsia" w:ascii="Times New Roman" w:hAnsi="Times New Roman" w:eastAsia="仿宋" w:cs="Times New Roman"/>
          <w:color w:val="auto"/>
          <w:sz w:val="32"/>
          <w:szCs w:val="32"/>
          <w:highlight w:val="none"/>
        </w:rPr>
        <w:t>9</w:t>
      </w:r>
      <w:r>
        <w:rPr>
          <w:rFonts w:hint="eastAsia" w:ascii="Times New Roman" w:hAnsi="Times New Roman" w:eastAsia="仿宋" w:cs="仿宋"/>
          <w:color w:val="auto"/>
          <w:sz w:val="32"/>
          <w:szCs w:val="32"/>
          <w:highlight w:val="none"/>
        </w:rPr>
        <w:t>月</w:t>
      </w:r>
      <w:r>
        <w:rPr>
          <w:rFonts w:hint="eastAsia" w:ascii="Times New Roman" w:hAnsi="Times New Roman" w:eastAsia="仿宋" w:cs="Times New Roman"/>
          <w:color w:val="auto"/>
          <w:sz w:val="32"/>
          <w:szCs w:val="32"/>
          <w:highlight w:val="none"/>
        </w:rPr>
        <w:t>20</w:t>
      </w:r>
      <w:r>
        <w:rPr>
          <w:rFonts w:hint="eastAsia" w:ascii="Times New Roman" w:hAnsi="Times New Roman" w:eastAsia="仿宋" w:cs="仿宋"/>
          <w:color w:val="auto"/>
          <w:sz w:val="32"/>
          <w:szCs w:val="32"/>
          <w:highlight w:val="none"/>
        </w:rPr>
        <w:t>日</w:t>
      </w:r>
    </w:p>
    <w:p w14:paraId="72ED3A00">
      <w:pPr>
        <w:spacing w:line="560" w:lineRule="exact"/>
        <w:rPr>
          <w:rFonts w:ascii="Times New Roman" w:hAnsi="Times New Roman" w:eastAsia="黑体" w:cs="黑体"/>
          <w:color w:val="auto"/>
          <w:sz w:val="32"/>
          <w:szCs w:val="32"/>
          <w:highlight w:val="none"/>
        </w:rPr>
      </w:pPr>
    </w:p>
    <w:p w14:paraId="3A366B1E">
      <w:pPr>
        <w:spacing w:line="560" w:lineRule="exact"/>
        <w:rPr>
          <w:rFonts w:ascii="Times New Roman" w:hAnsi="Times New Roman" w:eastAsia="黑体" w:cs="黑体"/>
          <w:color w:val="auto"/>
          <w:sz w:val="32"/>
          <w:szCs w:val="32"/>
          <w:highlight w:val="none"/>
        </w:rPr>
      </w:pPr>
    </w:p>
    <w:p w14:paraId="3D0987E4">
      <w:pPr>
        <w:spacing w:line="560" w:lineRule="exact"/>
        <w:rPr>
          <w:rFonts w:ascii="Times New Roman" w:hAnsi="Times New Roman" w:eastAsia="黑体" w:cs="黑体"/>
          <w:color w:val="auto"/>
          <w:sz w:val="32"/>
          <w:szCs w:val="32"/>
          <w:highlight w:val="none"/>
        </w:rPr>
      </w:pPr>
    </w:p>
    <w:p w14:paraId="0C8F1936">
      <w:pPr>
        <w:spacing w:line="560" w:lineRule="exact"/>
        <w:rPr>
          <w:rFonts w:ascii="Times New Roman" w:hAnsi="Times New Roman" w:eastAsia="黑体" w:cs="黑体"/>
          <w:color w:val="auto"/>
          <w:sz w:val="32"/>
          <w:szCs w:val="32"/>
          <w:highlight w:val="none"/>
        </w:rPr>
      </w:pPr>
    </w:p>
    <w:p w14:paraId="0BC0A70B">
      <w:pPr>
        <w:spacing w:line="560" w:lineRule="exact"/>
        <w:rPr>
          <w:rFonts w:ascii="Times New Roman" w:hAnsi="Times New Roman" w:eastAsia="黑体" w:cs="黑体"/>
          <w:color w:val="auto"/>
          <w:sz w:val="32"/>
          <w:szCs w:val="32"/>
          <w:highlight w:val="none"/>
        </w:rPr>
      </w:pPr>
    </w:p>
    <w:p w14:paraId="74ABB219">
      <w:pPr>
        <w:spacing w:line="560" w:lineRule="exact"/>
        <w:rPr>
          <w:rFonts w:ascii="Times New Roman" w:hAnsi="Times New Roman" w:eastAsia="黑体" w:cs="黑体"/>
          <w:color w:val="auto"/>
          <w:sz w:val="32"/>
          <w:szCs w:val="32"/>
          <w:highlight w:val="none"/>
        </w:rPr>
      </w:pPr>
    </w:p>
    <w:p w14:paraId="51A6464C">
      <w:pPr>
        <w:spacing w:line="560" w:lineRule="exact"/>
        <w:rPr>
          <w:rFonts w:ascii="Times New Roman" w:hAnsi="Times New Roman" w:eastAsia="黑体" w:cs="黑体"/>
          <w:color w:val="auto"/>
          <w:sz w:val="32"/>
          <w:szCs w:val="32"/>
          <w:highlight w:val="none"/>
        </w:rPr>
      </w:pPr>
    </w:p>
    <w:p w14:paraId="68B34AE7">
      <w:pPr>
        <w:spacing w:line="560" w:lineRule="exact"/>
        <w:rPr>
          <w:rFonts w:ascii="Times New Roman" w:hAnsi="Times New Roman" w:eastAsia="黑体" w:cs="黑体"/>
          <w:color w:val="auto"/>
          <w:sz w:val="32"/>
          <w:szCs w:val="32"/>
          <w:highlight w:val="none"/>
        </w:rPr>
      </w:pPr>
    </w:p>
    <w:p w14:paraId="47484DBF">
      <w:pPr>
        <w:spacing w:line="560" w:lineRule="exact"/>
        <w:rPr>
          <w:rFonts w:ascii="Times New Roman" w:hAnsi="Times New Roman" w:eastAsia="黑体" w:cs="黑体"/>
          <w:color w:val="auto"/>
          <w:sz w:val="32"/>
          <w:szCs w:val="32"/>
          <w:highlight w:val="none"/>
        </w:rPr>
      </w:pPr>
    </w:p>
    <w:p w14:paraId="7CFD95A4">
      <w:pPr>
        <w:spacing w:line="560" w:lineRule="exact"/>
        <w:rPr>
          <w:rFonts w:ascii="Times New Roman" w:hAnsi="Times New Roman" w:eastAsia="黑体" w:cs="黑体"/>
          <w:color w:val="auto"/>
          <w:sz w:val="32"/>
          <w:szCs w:val="32"/>
          <w:highlight w:val="none"/>
        </w:rPr>
      </w:pPr>
    </w:p>
    <w:p w14:paraId="6F7197F0">
      <w:pPr>
        <w:spacing w:line="560" w:lineRule="exact"/>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附件1</w:t>
      </w:r>
    </w:p>
    <w:p w14:paraId="57516294">
      <w:pPr>
        <w:widowControl/>
        <w:spacing w:line="640" w:lineRule="exact"/>
        <w:jc w:val="center"/>
        <w:rPr>
          <w:rFonts w:ascii="Times New Roman" w:hAnsi="Times New Roman" w:eastAsia="方正小标宋_GBK" w:cs="Times New Roman"/>
          <w:color w:val="auto"/>
          <w:spacing w:val="-12"/>
          <w:sz w:val="44"/>
          <w:szCs w:val="44"/>
          <w:highlight w:val="none"/>
        </w:rPr>
      </w:pPr>
      <w:r>
        <w:rPr>
          <w:rFonts w:hint="eastAsia" w:ascii="Times New Roman" w:hAnsi="Times New Roman" w:eastAsia="方正小标宋_GBK" w:cs="Times New Roman"/>
          <w:color w:val="auto"/>
          <w:spacing w:val="-12"/>
          <w:sz w:val="44"/>
          <w:szCs w:val="44"/>
          <w:highlight w:val="none"/>
        </w:rPr>
        <w:t>2025年国家奖学金</w:t>
      </w:r>
      <w:r>
        <w:rPr>
          <w:rFonts w:hint="eastAsia" w:ascii="Times New Roman" w:hAnsi="Times New Roman" w:eastAsia="方正小标宋_GBK" w:cs="Times New Roman"/>
          <w:color w:val="auto"/>
          <w:spacing w:val="-12"/>
          <w:sz w:val="44"/>
          <w:szCs w:val="44"/>
          <w:highlight w:val="none"/>
          <w:lang w:eastAsia="zh-CN"/>
        </w:rPr>
        <w:t>、</w:t>
      </w:r>
      <w:r>
        <w:rPr>
          <w:rFonts w:hint="eastAsia" w:ascii="Times New Roman" w:hAnsi="Times New Roman" w:eastAsia="方正小标宋_GBK" w:cs="Times New Roman"/>
          <w:color w:val="auto"/>
          <w:spacing w:val="-12"/>
          <w:sz w:val="44"/>
          <w:szCs w:val="44"/>
          <w:highlight w:val="none"/>
          <w:lang w:val="en-US" w:eastAsia="zh-CN"/>
        </w:rPr>
        <w:t>励志奖学金</w:t>
      </w:r>
      <w:r>
        <w:rPr>
          <w:rFonts w:hint="eastAsia" w:ascii="Times New Roman" w:hAnsi="Times New Roman" w:eastAsia="方正小标宋_GBK" w:cs="Times New Roman"/>
          <w:color w:val="auto"/>
          <w:spacing w:val="-12"/>
          <w:sz w:val="44"/>
          <w:szCs w:val="44"/>
          <w:highlight w:val="none"/>
        </w:rPr>
        <w:t>指标分配表</w:t>
      </w:r>
    </w:p>
    <w:p w14:paraId="6EA2A1E9">
      <w:pPr>
        <w:widowControl/>
        <w:spacing w:line="640" w:lineRule="exact"/>
        <w:jc w:val="center"/>
        <w:rPr>
          <w:rFonts w:ascii="Times New Roman" w:hAnsi="Times New Roman" w:eastAsia="方正小标宋_GBK" w:cs="Times New Roman"/>
          <w:color w:val="auto"/>
          <w:spacing w:val="-12"/>
          <w:sz w:val="44"/>
          <w:szCs w:val="44"/>
          <w:highlight w:val="none"/>
        </w:rPr>
      </w:pPr>
    </w:p>
    <w:tbl>
      <w:tblPr>
        <w:tblStyle w:val="6"/>
        <w:tblW w:w="7938" w:type="dxa"/>
        <w:jc w:val="center"/>
        <w:tblLayout w:type="fixed"/>
        <w:tblCellMar>
          <w:top w:w="0" w:type="dxa"/>
          <w:left w:w="0" w:type="dxa"/>
          <w:bottom w:w="0" w:type="dxa"/>
          <w:right w:w="0" w:type="dxa"/>
        </w:tblCellMar>
      </w:tblPr>
      <w:tblGrid>
        <w:gridCol w:w="3690"/>
        <w:gridCol w:w="2016"/>
        <w:gridCol w:w="2232"/>
      </w:tblGrid>
      <w:tr w14:paraId="6F6EA1E6">
        <w:tblPrEx>
          <w:tblCellMar>
            <w:top w:w="0" w:type="dxa"/>
            <w:left w:w="0" w:type="dxa"/>
            <w:bottom w:w="0" w:type="dxa"/>
            <w:right w:w="0" w:type="dxa"/>
          </w:tblCellMar>
        </w:tblPrEx>
        <w:trPr>
          <w:trHeight w:val="1065"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422C">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学  院</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A109">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国家奖学金</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E022">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国家励志</w:t>
            </w:r>
          </w:p>
          <w:p w14:paraId="5691D174">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奖学金</w:t>
            </w:r>
          </w:p>
        </w:tc>
      </w:tr>
      <w:tr w14:paraId="66A65564">
        <w:tblPrEx>
          <w:tblCellMar>
            <w:top w:w="0" w:type="dxa"/>
            <w:left w:w="0" w:type="dxa"/>
            <w:bottom w:w="0" w:type="dxa"/>
            <w:right w:w="0" w:type="dxa"/>
          </w:tblCellMar>
        </w:tblPrEx>
        <w:trPr>
          <w:trHeight w:val="1033"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716B">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学前教育学院一分院</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70CE">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6</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3A3F">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83</w:t>
            </w:r>
          </w:p>
        </w:tc>
      </w:tr>
      <w:tr w14:paraId="59FB0457">
        <w:tblPrEx>
          <w:tblCellMar>
            <w:top w:w="0" w:type="dxa"/>
            <w:left w:w="0" w:type="dxa"/>
            <w:bottom w:w="0" w:type="dxa"/>
            <w:right w:w="0" w:type="dxa"/>
          </w:tblCellMar>
        </w:tblPrEx>
        <w:trPr>
          <w:trHeight w:val="1033"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9888">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学前教育学院二分院</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5375">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2</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ECEA">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30</w:t>
            </w:r>
          </w:p>
        </w:tc>
      </w:tr>
      <w:tr w14:paraId="77623634">
        <w:tblPrEx>
          <w:tblCellMar>
            <w:top w:w="0" w:type="dxa"/>
            <w:left w:w="0" w:type="dxa"/>
            <w:bottom w:w="0" w:type="dxa"/>
            <w:right w:w="0" w:type="dxa"/>
          </w:tblCellMar>
        </w:tblPrEx>
        <w:trPr>
          <w:trHeight w:val="1033"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E425">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人文教育学院</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D28A">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3</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85DF">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40</w:t>
            </w:r>
          </w:p>
        </w:tc>
      </w:tr>
      <w:tr w14:paraId="6D0A74D6">
        <w:tblPrEx>
          <w:tblCellMar>
            <w:top w:w="0" w:type="dxa"/>
            <w:left w:w="0" w:type="dxa"/>
            <w:bottom w:w="0" w:type="dxa"/>
            <w:right w:w="0" w:type="dxa"/>
          </w:tblCellMar>
        </w:tblPrEx>
        <w:trPr>
          <w:trHeight w:val="1033"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8699">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鲁迅艺术学院</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D0C1">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3</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59C1">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46</w:t>
            </w:r>
          </w:p>
        </w:tc>
      </w:tr>
      <w:tr w14:paraId="6D745C99">
        <w:tblPrEx>
          <w:tblCellMar>
            <w:top w:w="0" w:type="dxa"/>
            <w:left w:w="0" w:type="dxa"/>
            <w:bottom w:w="0" w:type="dxa"/>
            <w:right w:w="0" w:type="dxa"/>
          </w:tblCellMar>
        </w:tblPrEx>
        <w:trPr>
          <w:trHeight w:val="1033"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A69F">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城市管理学院</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CBC9">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3</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5DBB">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55</w:t>
            </w:r>
          </w:p>
        </w:tc>
      </w:tr>
      <w:tr w14:paraId="605FB84D">
        <w:tblPrEx>
          <w:tblCellMar>
            <w:top w:w="0" w:type="dxa"/>
            <w:left w:w="0" w:type="dxa"/>
            <w:bottom w:w="0" w:type="dxa"/>
            <w:right w:w="0" w:type="dxa"/>
          </w:tblCellMar>
        </w:tblPrEx>
        <w:trPr>
          <w:trHeight w:val="1033"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D818">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建筑工程学院</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CAFD">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3</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28E8">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41</w:t>
            </w:r>
          </w:p>
        </w:tc>
      </w:tr>
      <w:tr w14:paraId="156ED7C6">
        <w:tblPrEx>
          <w:tblCellMar>
            <w:top w:w="0" w:type="dxa"/>
            <w:left w:w="0" w:type="dxa"/>
            <w:bottom w:w="0" w:type="dxa"/>
            <w:right w:w="0" w:type="dxa"/>
          </w:tblCellMar>
        </w:tblPrEx>
        <w:trPr>
          <w:trHeight w:val="1074"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A062">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基础教育学院</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659A">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1</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4FED">
            <w:pPr>
              <w:widowControl/>
              <w:jc w:val="center"/>
              <w:textAlignment w:val="center"/>
              <w:rPr>
                <w:rFonts w:ascii="Times New Roman" w:hAnsi="Times New Roman" w:cs="Times New Roman"/>
                <w:color w:val="auto"/>
                <w:kern w:val="0"/>
                <w:sz w:val="28"/>
                <w:szCs w:val="28"/>
                <w:highlight w:val="none"/>
                <w:lang w:bidi="ar"/>
              </w:rPr>
            </w:pPr>
            <w:r>
              <w:rPr>
                <w:rFonts w:ascii="Times New Roman" w:hAnsi="Times New Roman" w:cs="Times New Roman"/>
                <w:color w:val="auto"/>
                <w:kern w:val="0"/>
                <w:sz w:val="28"/>
                <w:szCs w:val="28"/>
                <w:highlight w:val="none"/>
                <w:lang w:bidi="ar"/>
              </w:rPr>
              <w:t>17</w:t>
            </w:r>
          </w:p>
        </w:tc>
      </w:tr>
      <w:tr w14:paraId="5D4FE399">
        <w:tblPrEx>
          <w:tblCellMar>
            <w:top w:w="0" w:type="dxa"/>
            <w:left w:w="0" w:type="dxa"/>
            <w:bottom w:w="0" w:type="dxa"/>
            <w:right w:w="0" w:type="dxa"/>
          </w:tblCellMar>
        </w:tblPrEx>
        <w:trPr>
          <w:trHeight w:val="1111"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6428">
            <w:pPr>
              <w:spacing w:line="40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合  计</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7DAE">
            <w:pPr>
              <w:widowControl/>
              <w:jc w:val="center"/>
              <w:textAlignment w:val="center"/>
              <w:rPr>
                <w:rFonts w:ascii="Times New Roman" w:hAnsi="Times New Roman" w:eastAsia="仿宋" w:cs="Times New Roman"/>
                <w:color w:val="auto"/>
                <w:kern w:val="0"/>
                <w:sz w:val="28"/>
                <w:szCs w:val="28"/>
                <w:highlight w:val="none"/>
                <w:lang w:bidi="ar"/>
              </w:rPr>
            </w:pPr>
            <w:r>
              <w:rPr>
                <w:rFonts w:ascii="Times New Roman" w:hAnsi="Times New Roman" w:eastAsia="仿宋" w:cs="Times New Roman"/>
                <w:color w:val="auto"/>
                <w:kern w:val="0"/>
                <w:sz w:val="28"/>
                <w:szCs w:val="28"/>
                <w:highlight w:val="none"/>
                <w:lang w:bidi="ar"/>
              </w:rPr>
              <w:t>21</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A41E">
            <w:pPr>
              <w:widowControl/>
              <w:jc w:val="center"/>
              <w:textAlignment w:val="center"/>
              <w:rPr>
                <w:rFonts w:ascii="Times New Roman" w:hAnsi="Times New Roman" w:eastAsia="仿宋" w:cs="Times New Roman"/>
                <w:color w:val="auto"/>
                <w:kern w:val="0"/>
                <w:sz w:val="28"/>
                <w:szCs w:val="28"/>
                <w:highlight w:val="none"/>
                <w:lang w:bidi="ar"/>
              </w:rPr>
            </w:pPr>
            <w:r>
              <w:rPr>
                <w:rFonts w:ascii="Times New Roman" w:hAnsi="Times New Roman" w:eastAsia="仿宋" w:cs="Times New Roman"/>
                <w:color w:val="auto"/>
                <w:kern w:val="0"/>
                <w:sz w:val="28"/>
                <w:szCs w:val="28"/>
                <w:highlight w:val="none"/>
                <w:lang w:bidi="ar"/>
              </w:rPr>
              <w:t>312</w:t>
            </w:r>
          </w:p>
        </w:tc>
      </w:tr>
    </w:tbl>
    <w:p w14:paraId="4CFD5221">
      <w:pPr>
        <w:spacing w:line="560" w:lineRule="exact"/>
        <w:rPr>
          <w:rFonts w:ascii="Times New Roman" w:hAnsi="Times New Roman" w:eastAsia="黑体" w:cs="黑体"/>
          <w:color w:val="auto"/>
          <w:sz w:val="32"/>
          <w:szCs w:val="32"/>
          <w:highlight w:val="none"/>
        </w:rPr>
      </w:pPr>
    </w:p>
    <w:p w14:paraId="393DAE52">
      <w:pPr>
        <w:widowControl/>
        <w:jc w:val="left"/>
        <w:rPr>
          <w:rFonts w:ascii="Times New Roman" w:hAnsi="Times New Roman" w:eastAsia="黑体" w:cs="黑体"/>
          <w:color w:val="auto"/>
          <w:sz w:val="32"/>
          <w:szCs w:val="32"/>
          <w:highlight w:val="none"/>
        </w:rPr>
      </w:pPr>
      <w:r>
        <w:rPr>
          <w:rFonts w:ascii="Times New Roman" w:hAnsi="Times New Roman" w:eastAsia="黑体" w:cs="黑体"/>
          <w:color w:val="auto"/>
          <w:sz w:val="32"/>
          <w:szCs w:val="32"/>
          <w:highlight w:val="none"/>
        </w:rPr>
        <w:br w:type="page"/>
      </w:r>
    </w:p>
    <w:p w14:paraId="0E45B330">
      <w:pPr>
        <w:spacing w:line="560" w:lineRule="exact"/>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附件2</w:t>
      </w:r>
    </w:p>
    <w:p w14:paraId="3E68A897">
      <w:pPr>
        <w:jc w:val="center"/>
        <w:rPr>
          <w:rFonts w:ascii="黑体" w:eastAsia="黑体"/>
          <w:bCs/>
          <w:color w:val="auto"/>
          <w:sz w:val="36"/>
          <w:szCs w:val="36"/>
          <w:highlight w:val="none"/>
        </w:rPr>
      </w:pPr>
      <w:r>
        <w:rPr>
          <w:rFonts w:hint="eastAsia" w:ascii="黑体" w:eastAsia="黑体"/>
          <w:bCs/>
          <w:color w:val="auto"/>
          <w:sz w:val="36"/>
          <w:szCs w:val="36"/>
          <w:highlight w:val="none"/>
        </w:rPr>
        <w:t>2024－2025学年国家奖学金申请审批表</w:t>
      </w:r>
    </w:p>
    <w:p w14:paraId="5A2CB6F0">
      <w:pPr>
        <w:tabs>
          <w:tab w:val="left" w:pos="4111"/>
          <w:tab w:val="left" w:pos="7088"/>
          <w:tab w:val="left" w:pos="9781"/>
        </w:tabs>
        <w:adjustRightInd w:val="0"/>
        <w:snapToGrid w:val="0"/>
        <w:spacing w:before="312" w:beforeLines="100"/>
        <w:rPr>
          <w:rFonts w:ascii="黑体" w:eastAsia="黑体"/>
          <w:bCs/>
          <w:color w:val="auto"/>
          <w:sz w:val="36"/>
          <w:szCs w:val="36"/>
          <w:highlight w:val="none"/>
        </w:rPr>
      </w:pPr>
      <w:r>
        <w:rPr>
          <w:rFonts w:hint="eastAsia"/>
          <w:b/>
          <w:color w:val="auto"/>
          <w:sz w:val="24"/>
          <w:highlight w:val="none"/>
        </w:rPr>
        <w:t>学校：</w:t>
      </w:r>
      <w:r>
        <w:rPr>
          <w:b/>
          <w:color w:val="auto"/>
          <w:sz w:val="24"/>
          <w:highlight w:val="none"/>
        </w:rPr>
        <w:tab/>
      </w:r>
      <w:r>
        <w:rPr>
          <w:rFonts w:hint="eastAsia"/>
          <w:b/>
          <w:color w:val="auto"/>
          <w:sz w:val="24"/>
          <w:highlight w:val="none"/>
        </w:rPr>
        <w:t>学号：</w:t>
      </w:r>
    </w:p>
    <w:tbl>
      <w:tblPr>
        <w:tblStyle w:val="6"/>
        <w:tblW w:w="89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335"/>
        <w:gridCol w:w="58"/>
        <w:gridCol w:w="259"/>
        <w:gridCol w:w="311"/>
        <w:gridCol w:w="392"/>
        <w:gridCol w:w="376"/>
        <w:gridCol w:w="29"/>
        <w:gridCol w:w="392"/>
        <w:gridCol w:w="392"/>
        <w:gridCol w:w="169"/>
        <w:gridCol w:w="185"/>
        <w:gridCol w:w="29"/>
        <w:gridCol w:w="399"/>
        <w:gridCol w:w="392"/>
        <w:gridCol w:w="241"/>
        <w:gridCol w:w="151"/>
        <w:gridCol w:w="391"/>
        <w:gridCol w:w="65"/>
        <w:gridCol w:w="327"/>
        <w:gridCol w:w="392"/>
        <w:gridCol w:w="392"/>
        <w:gridCol w:w="237"/>
        <w:gridCol w:w="154"/>
        <w:gridCol w:w="392"/>
        <w:gridCol w:w="392"/>
        <w:gridCol w:w="465"/>
      </w:tblGrid>
      <w:tr w14:paraId="6519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639" w:type="dxa"/>
            <w:vMerge w:val="restart"/>
            <w:vAlign w:val="center"/>
          </w:tcPr>
          <w:p w14:paraId="27678A3C">
            <w:pPr>
              <w:jc w:val="center"/>
              <w:rPr>
                <w:b/>
                <w:color w:val="auto"/>
                <w:sz w:val="24"/>
                <w:highlight w:val="none"/>
              </w:rPr>
            </w:pPr>
            <w:r>
              <w:rPr>
                <w:rFonts w:hint="eastAsia"/>
                <w:b/>
                <w:color w:val="auto"/>
                <w:sz w:val="24"/>
                <w:highlight w:val="none"/>
              </w:rPr>
              <w:t>基本情况</w:t>
            </w:r>
          </w:p>
        </w:tc>
        <w:tc>
          <w:tcPr>
            <w:tcW w:w="1335" w:type="dxa"/>
            <w:vAlign w:val="center"/>
          </w:tcPr>
          <w:p w14:paraId="48338D32">
            <w:pPr>
              <w:adjustRightInd w:val="0"/>
              <w:snapToGrid w:val="0"/>
              <w:jc w:val="center"/>
              <w:rPr>
                <w:color w:val="auto"/>
                <w:sz w:val="24"/>
                <w:highlight w:val="none"/>
              </w:rPr>
            </w:pPr>
            <w:r>
              <w:rPr>
                <w:rFonts w:hint="eastAsia"/>
                <w:color w:val="auto"/>
                <w:sz w:val="24"/>
                <w:highlight w:val="none"/>
              </w:rPr>
              <w:t>姓名</w:t>
            </w:r>
          </w:p>
        </w:tc>
        <w:tc>
          <w:tcPr>
            <w:tcW w:w="1396" w:type="dxa"/>
            <w:gridSpan w:val="5"/>
            <w:vAlign w:val="center"/>
          </w:tcPr>
          <w:p w14:paraId="21108FF8">
            <w:pPr>
              <w:jc w:val="center"/>
              <w:rPr>
                <w:color w:val="auto"/>
                <w:sz w:val="24"/>
                <w:highlight w:val="none"/>
              </w:rPr>
            </w:pPr>
          </w:p>
        </w:tc>
        <w:tc>
          <w:tcPr>
            <w:tcW w:w="982" w:type="dxa"/>
            <w:gridSpan w:val="4"/>
            <w:vAlign w:val="center"/>
          </w:tcPr>
          <w:p w14:paraId="75DB4AFB">
            <w:pPr>
              <w:jc w:val="center"/>
              <w:rPr>
                <w:color w:val="auto"/>
                <w:sz w:val="24"/>
                <w:highlight w:val="none"/>
              </w:rPr>
            </w:pPr>
            <w:r>
              <w:rPr>
                <w:rFonts w:hint="eastAsia"/>
                <w:color w:val="auto"/>
                <w:sz w:val="24"/>
                <w:highlight w:val="none"/>
              </w:rPr>
              <w:t>性别</w:t>
            </w:r>
          </w:p>
        </w:tc>
        <w:tc>
          <w:tcPr>
            <w:tcW w:w="1853" w:type="dxa"/>
            <w:gridSpan w:val="8"/>
            <w:vAlign w:val="center"/>
          </w:tcPr>
          <w:p w14:paraId="12119DF5">
            <w:pPr>
              <w:jc w:val="center"/>
              <w:rPr>
                <w:color w:val="auto"/>
                <w:sz w:val="24"/>
                <w:highlight w:val="none"/>
              </w:rPr>
            </w:pPr>
          </w:p>
        </w:tc>
        <w:tc>
          <w:tcPr>
            <w:tcW w:w="1348" w:type="dxa"/>
            <w:gridSpan w:val="4"/>
            <w:vAlign w:val="center"/>
          </w:tcPr>
          <w:p w14:paraId="6497113D">
            <w:pPr>
              <w:jc w:val="center"/>
              <w:rPr>
                <w:color w:val="auto"/>
                <w:sz w:val="24"/>
                <w:highlight w:val="none"/>
              </w:rPr>
            </w:pPr>
            <w:r>
              <w:rPr>
                <w:rFonts w:hint="eastAsia"/>
                <w:color w:val="auto"/>
                <w:sz w:val="24"/>
                <w:highlight w:val="none"/>
              </w:rPr>
              <w:t>出生年月</w:t>
            </w:r>
          </w:p>
        </w:tc>
        <w:tc>
          <w:tcPr>
            <w:tcW w:w="1403" w:type="dxa"/>
            <w:gridSpan w:val="4"/>
            <w:vAlign w:val="center"/>
          </w:tcPr>
          <w:p w14:paraId="4BAB5A15">
            <w:pPr>
              <w:jc w:val="center"/>
              <w:rPr>
                <w:color w:val="auto"/>
                <w:sz w:val="24"/>
                <w:highlight w:val="none"/>
                <w:lang w:eastAsia="zh-Hans"/>
              </w:rPr>
            </w:pPr>
          </w:p>
        </w:tc>
      </w:tr>
      <w:tr w14:paraId="27CE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trPr>
        <w:tc>
          <w:tcPr>
            <w:tcW w:w="639" w:type="dxa"/>
            <w:vMerge w:val="continue"/>
            <w:vAlign w:val="center"/>
          </w:tcPr>
          <w:p w14:paraId="2A6D3FA3">
            <w:pPr>
              <w:widowControl/>
              <w:jc w:val="left"/>
              <w:rPr>
                <w:color w:val="auto"/>
                <w:sz w:val="24"/>
                <w:highlight w:val="none"/>
              </w:rPr>
            </w:pPr>
          </w:p>
        </w:tc>
        <w:tc>
          <w:tcPr>
            <w:tcW w:w="1335" w:type="dxa"/>
            <w:vAlign w:val="center"/>
          </w:tcPr>
          <w:p w14:paraId="202ADAD5">
            <w:pPr>
              <w:jc w:val="center"/>
              <w:rPr>
                <w:color w:val="auto"/>
                <w:sz w:val="24"/>
                <w:highlight w:val="none"/>
              </w:rPr>
            </w:pPr>
            <w:r>
              <w:rPr>
                <w:rFonts w:hint="eastAsia"/>
                <w:color w:val="auto"/>
                <w:sz w:val="24"/>
                <w:highlight w:val="none"/>
              </w:rPr>
              <w:t>政治面貌</w:t>
            </w:r>
          </w:p>
        </w:tc>
        <w:tc>
          <w:tcPr>
            <w:tcW w:w="1396" w:type="dxa"/>
            <w:gridSpan w:val="5"/>
            <w:vAlign w:val="center"/>
          </w:tcPr>
          <w:p w14:paraId="05604E9F">
            <w:pPr>
              <w:jc w:val="center"/>
              <w:rPr>
                <w:color w:val="auto"/>
                <w:sz w:val="24"/>
                <w:highlight w:val="none"/>
              </w:rPr>
            </w:pPr>
          </w:p>
        </w:tc>
        <w:tc>
          <w:tcPr>
            <w:tcW w:w="982" w:type="dxa"/>
            <w:gridSpan w:val="4"/>
            <w:vAlign w:val="center"/>
          </w:tcPr>
          <w:p w14:paraId="5A433FFE">
            <w:pPr>
              <w:spacing w:before="156" w:beforeLines="50"/>
              <w:jc w:val="center"/>
              <w:rPr>
                <w:color w:val="auto"/>
                <w:sz w:val="24"/>
                <w:highlight w:val="none"/>
              </w:rPr>
            </w:pPr>
            <w:r>
              <w:rPr>
                <w:rFonts w:hint="eastAsia"/>
                <w:color w:val="auto"/>
                <w:sz w:val="24"/>
                <w:highlight w:val="none"/>
              </w:rPr>
              <w:t>民族</w:t>
            </w:r>
          </w:p>
          <w:p w14:paraId="15E15273">
            <w:pPr>
              <w:jc w:val="center"/>
              <w:rPr>
                <w:color w:val="auto"/>
                <w:sz w:val="24"/>
                <w:highlight w:val="none"/>
              </w:rPr>
            </w:pPr>
          </w:p>
          <w:p w14:paraId="4B05BC18">
            <w:pPr>
              <w:jc w:val="center"/>
              <w:rPr>
                <w:color w:val="auto"/>
                <w:sz w:val="24"/>
                <w:highlight w:val="none"/>
              </w:rPr>
            </w:pPr>
          </w:p>
          <w:p w14:paraId="07025BF8">
            <w:pPr>
              <w:jc w:val="center"/>
              <w:rPr>
                <w:color w:val="auto"/>
                <w:sz w:val="24"/>
                <w:highlight w:val="none"/>
              </w:rPr>
            </w:pPr>
          </w:p>
          <w:p w14:paraId="16CC8D6D">
            <w:pPr>
              <w:jc w:val="center"/>
              <w:rPr>
                <w:color w:val="auto"/>
                <w:sz w:val="24"/>
                <w:highlight w:val="none"/>
              </w:rPr>
            </w:pPr>
          </w:p>
        </w:tc>
        <w:tc>
          <w:tcPr>
            <w:tcW w:w="1853" w:type="dxa"/>
            <w:gridSpan w:val="8"/>
            <w:vAlign w:val="center"/>
          </w:tcPr>
          <w:p w14:paraId="1B3F48DF">
            <w:pPr>
              <w:jc w:val="center"/>
              <w:rPr>
                <w:color w:val="auto"/>
                <w:sz w:val="24"/>
                <w:highlight w:val="none"/>
              </w:rPr>
            </w:pPr>
          </w:p>
        </w:tc>
        <w:tc>
          <w:tcPr>
            <w:tcW w:w="1348" w:type="dxa"/>
            <w:gridSpan w:val="4"/>
            <w:vAlign w:val="center"/>
          </w:tcPr>
          <w:p w14:paraId="005B8982">
            <w:pPr>
              <w:jc w:val="center"/>
              <w:rPr>
                <w:color w:val="auto"/>
                <w:sz w:val="24"/>
                <w:highlight w:val="none"/>
              </w:rPr>
            </w:pPr>
            <w:r>
              <w:rPr>
                <w:rFonts w:hint="eastAsia"/>
                <w:color w:val="auto"/>
                <w:sz w:val="24"/>
                <w:highlight w:val="none"/>
              </w:rPr>
              <w:t>入学时间</w:t>
            </w:r>
          </w:p>
        </w:tc>
        <w:tc>
          <w:tcPr>
            <w:tcW w:w="1403" w:type="dxa"/>
            <w:gridSpan w:val="4"/>
            <w:vAlign w:val="center"/>
          </w:tcPr>
          <w:p w14:paraId="4CD41931">
            <w:pPr>
              <w:widowControl/>
              <w:jc w:val="center"/>
              <w:rPr>
                <w:color w:val="auto"/>
                <w:sz w:val="24"/>
                <w:highlight w:val="none"/>
              </w:rPr>
            </w:pPr>
          </w:p>
        </w:tc>
      </w:tr>
      <w:tr w14:paraId="3AB3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trPr>
        <w:tc>
          <w:tcPr>
            <w:tcW w:w="639" w:type="dxa"/>
            <w:vMerge w:val="continue"/>
            <w:vAlign w:val="center"/>
          </w:tcPr>
          <w:p w14:paraId="6CC1570E">
            <w:pPr>
              <w:widowControl/>
              <w:jc w:val="left"/>
              <w:rPr>
                <w:color w:val="auto"/>
                <w:sz w:val="24"/>
                <w:highlight w:val="none"/>
              </w:rPr>
            </w:pPr>
          </w:p>
        </w:tc>
        <w:tc>
          <w:tcPr>
            <w:tcW w:w="1335" w:type="dxa"/>
            <w:vAlign w:val="center"/>
          </w:tcPr>
          <w:p w14:paraId="52D281EF">
            <w:pPr>
              <w:jc w:val="center"/>
              <w:rPr>
                <w:color w:val="auto"/>
                <w:sz w:val="24"/>
                <w:highlight w:val="none"/>
              </w:rPr>
            </w:pPr>
            <w:r>
              <w:rPr>
                <w:rFonts w:hint="eastAsia"/>
                <w:color w:val="auto"/>
                <w:sz w:val="24"/>
                <w:highlight w:val="none"/>
              </w:rPr>
              <w:t>院系</w:t>
            </w:r>
          </w:p>
        </w:tc>
        <w:tc>
          <w:tcPr>
            <w:tcW w:w="1396" w:type="dxa"/>
            <w:gridSpan w:val="5"/>
            <w:vAlign w:val="center"/>
          </w:tcPr>
          <w:p w14:paraId="488E4D08">
            <w:pPr>
              <w:jc w:val="center"/>
              <w:rPr>
                <w:color w:val="auto"/>
                <w:sz w:val="24"/>
                <w:highlight w:val="none"/>
              </w:rPr>
            </w:pPr>
          </w:p>
        </w:tc>
        <w:tc>
          <w:tcPr>
            <w:tcW w:w="982" w:type="dxa"/>
            <w:gridSpan w:val="4"/>
            <w:vAlign w:val="center"/>
          </w:tcPr>
          <w:p w14:paraId="0EB6233F">
            <w:pPr>
              <w:jc w:val="center"/>
              <w:rPr>
                <w:color w:val="auto"/>
                <w:sz w:val="24"/>
                <w:highlight w:val="none"/>
              </w:rPr>
            </w:pPr>
            <w:r>
              <w:rPr>
                <w:rFonts w:hint="eastAsia"/>
                <w:color w:val="auto"/>
                <w:sz w:val="24"/>
                <w:highlight w:val="none"/>
              </w:rPr>
              <w:t>专业</w:t>
            </w:r>
          </w:p>
        </w:tc>
        <w:tc>
          <w:tcPr>
            <w:tcW w:w="1853" w:type="dxa"/>
            <w:gridSpan w:val="8"/>
            <w:vAlign w:val="center"/>
          </w:tcPr>
          <w:p w14:paraId="3B666538">
            <w:pPr>
              <w:jc w:val="center"/>
              <w:rPr>
                <w:color w:val="auto"/>
                <w:sz w:val="24"/>
                <w:highlight w:val="none"/>
              </w:rPr>
            </w:pPr>
          </w:p>
        </w:tc>
        <w:tc>
          <w:tcPr>
            <w:tcW w:w="1348" w:type="dxa"/>
            <w:gridSpan w:val="4"/>
            <w:vAlign w:val="center"/>
          </w:tcPr>
          <w:p w14:paraId="281356C9">
            <w:pPr>
              <w:jc w:val="center"/>
              <w:rPr>
                <w:color w:val="auto"/>
                <w:sz w:val="24"/>
                <w:highlight w:val="none"/>
              </w:rPr>
            </w:pPr>
            <w:r>
              <w:rPr>
                <w:rFonts w:hint="eastAsia"/>
                <w:color w:val="auto"/>
                <w:sz w:val="24"/>
                <w:highlight w:val="none"/>
              </w:rPr>
              <w:t>学制</w:t>
            </w:r>
          </w:p>
        </w:tc>
        <w:tc>
          <w:tcPr>
            <w:tcW w:w="1403" w:type="dxa"/>
            <w:gridSpan w:val="4"/>
            <w:vAlign w:val="center"/>
          </w:tcPr>
          <w:p w14:paraId="2C89CF5C">
            <w:pPr>
              <w:widowControl/>
              <w:jc w:val="center"/>
              <w:rPr>
                <w:color w:val="auto"/>
                <w:sz w:val="24"/>
                <w:highlight w:val="none"/>
              </w:rPr>
            </w:pPr>
          </w:p>
        </w:tc>
      </w:tr>
      <w:tr w14:paraId="0BEC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trPr>
        <w:tc>
          <w:tcPr>
            <w:tcW w:w="639" w:type="dxa"/>
            <w:vMerge w:val="continue"/>
            <w:vAlign w:val="center"/>
          </w:tcPr>
          <w:p w14:paraId="194B7AB4">
            <w:pPr>
              <w:widowControl/>
              <w:jc w:val="left"/>
              <w:rPr>
                <w:color w:val="auto"/>
                <w:sz w:val="24"/>
                <w:highlight w:val="none"/>
              </w:rPr>
            </w:pPr>
          </w:p>
        </w:tc>
        <w:tc>
          <w:tcPr>
            <w:tcW w:w="1335" w:type="dxa"/>
            <w:vAlign w:val="center"/>
          </w:tcPr>
          <w:p w14:paraId="11E775A0">
            <w:pPr>
              <w:jc w:val="center"/>
              <w:rPr>
                <w:color w:val="auto"/>
                <w:sz w:val="24"/>
                <w:highlight w:val="none"/>
              </w:rPr>
            </w:pPr>
            <w:r>
              <w:rPr>
                <w:rFonts w:hint="eastAsia"/>
                <w:color w:val="auto"/>
                <w:sz w:val="24"/>
                <w:highlight w:val="none"/>
              </w:rPr>
              <w:t>年级</w:t>
            </w:r>
          </w:p>
        </w:tc>
        <w:tc>
          <w:tcPr>
            <w:tcW w:w="1396" w:type="dxa"/>
            <w:gridSpan w:val="5"/>
            <w:vAlign w:val="center"/>
          </w:tcPr>
          <w:p w14:paraId="032AD68E">
            <w:pPr>
              <w:jc w:val="center"/>
              <w:rPr>
                <w:color w:val="auto"/>
                <w:sz w:val="24"/>
                <w:highlight w:val="none"/>
              </w:rPr>
            </w:pPr>
          </w:p>
        </w:tc>
        <w:tc>
          <w:tcPr>
            <w:tcW w:w="982" w:type="dxa"/>
            <w:gridSpan w:val="4"/>
            <w:vAlign w:val="center"/>
          </w:tcPr>
          <w:p w14:paraId="0C983230">
            <w:pPr>
              <w:jc w:val="center"/>
              <w:rPr>
                <w:color w:val="auto"/>
                <w:sz w:val="24"/>
                <w:highlight w:val="none"/>
              </w:rPr>
            </w:pPr>
            <w:r>
              <w:rPr>
                <w:rFonts w:hint="eastAsia"/>
                <w:color w:val="auto"/>
                <w:sz w:val="24"/>
                <w:highlight w:val="none"/>
              </w:rPr>
              <w:t>班级</w:t>
            </w:r>
          </w:p>
        </w:tc>
        <w:tc>
          <w:tcPr>
            <w:tcW w:w="1853" w:type="dxa"/>
            <w:gridSpan w:val="8"/>
            <w:vAlign w:val="center"/>
          </w:tcPr>
          <w:p w14:paraId="62327B05">
            <w:pPr>
              <w:jc w:val="center"/>
              <w:rPr>
                <w:color w:val="auto"/>
                <w:sz w:val="24"/>
                <w:highlight w:val="none"/>
              </w:rPr>
            </w:pPr>
          </w:p>
        </w:tc>
        <w:tc>
          <w:tcPr>
            <w:tcW w:w="1348" w:type="dxa"/>
            <w:gridSpan w:val="4"/>
            <w:vAlign w:val="center"/>
          </w:tcPr>
          <w:p w14:paraId="2C459ABF">
            <w:pPr>
              <w:jc w:val="center"/>
              <w:rPr>
                <w:color w:val="auto"/>
                <w:sz w:val="24"/>
                <w:highlight w:val="none"/>
              </w:rPr>
            </w:pPr>
            <w:r>
              <w:rPr>
                <w:rFonts w:hint="eastAsia"/>
                <w:color w:val="auto"/>
                <w:sz w:val="24"/>
                <w:highlight w:val="none"/>
              </w:rPr>
              <w:t>联系电话</w:t>
            </w:r>
          </w:p>
        </w:tc>
        <w:tc>
          <w:tcPr>
            <w:tcW w:w="1403" w:type="dxa"/>
            <w:gridSpan w:val="4"/>
            <w:vAlign w:val="center"/>
          </w:tcPr>
          <w:p w14:paraId="2FC9D80E">
            <w:pPr>
              <w:widowControl/>
              <w:jc w:val="center"/>
              <w:rPr>
                <w:color w:val="auto"/>
                <w:sz w:val="24"/>
                <w:highlight w:val="none"/>
              </w:rPr>
            </w:pPr>
          </w:p>
        </w:tc>
      </w:tr>
      <w:tr w14:paraId="749E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639" w:type="dxa"/>
            <w:vMerge w:val="continue"/>
            <w:vAlign w:val="center"/>
          </w:tcPr>
          <w:p w14:paraId="3CEEE650">
            <w:pPr>
              <w:widowControl/>
              <w:jc w:val="left"/>
              <w:rPr>
                <w:color w:val="auto"/>
                <w:sz w:val="24"/>
                <w:highlight w:val="none"/>
              </w:rPr>
            </w:pPr>
          </w:p>
        </w:tc>
        <w:tc>
          <w:tcPr>
            <w:tcW w:w="1335" w:type="dxa"/>
            <w:vAlign w:val="center"/>
          </w:tcPr>
          <w:p w14:paraId="394BEF68">
            <w:pPr>
              <w:rPr>
                <w:color w:val="auto"/>
                <w:sz w:val="24"/>
                <w:highlight w:val="none"/>
              </w:rPr>
            </w:pPr>
            <w:r>
              <w:rPr>
                <w:rFonts w:hint="eastAsia"/>
                <w:color w:val="auto"/>
                <w:sz w:val="24"/>
                <w:highlight w:val="none"/>
              </w:rPr>
              <w:t>身份证号</w:t>
            </w:r>
          </w:p>
        </w:tc>
        <w:tc>
          <w:tcPr>
            <w:tcW w:w="317" w:type="dxa"/>
            <w:gridSpan w:val="2"/>
            <w:vAlign w:val="center"/>
          </w:tcPr>
          <w:p w14:paraId="3714A671">
            <w:pPr>
              <w:widowControl/>
              <w:jc w:val="center"/>
              <w:rPr>
                <w:color w:val="auto"/>
                <w:sz w:val="24"/>
                <w:highlight w:val="none"/>
              </w:rPr>
            </w:pPr>
          </w:p>
        </w:tc>
        <w:tc>
          <w:tcPr>
            <w:tcW w:w="311" w:type="dxa"/>
            <w:vAlign w:val="center"/>
          </w:tcPr>
          <w:p w14:paraId="7F13F664">
            <w:pPr>
              <w:widowControl/>
              <w:jc w:val="center"/>
              <w:rPr>
                <w:color w:val="auto"/>
                <w:sz w:val="24"/>
                <w:highlight w:val="none"/>
              </w:rPr>
            </w:pPr>
          </w:p>
        </w:tc>
        <w:tc>
          <w:tcPr>
            <w:tcW w:w="392" w:type="dxa"/>
            <w:vAlign w:val="center"/>
          </w:tcPr>
          <w:p w14:paraId="49B5ADBD">
            <w:pPr>
              <w:widowControl/>
              <w:jc w:val="center"/>
              <w:rPr>
                <w:color w:val="auto"/>
                <w:sz w:val="24"/>
                <w:highlight w:val="none"/>
              </w:rPr>
            </w:pPr>
          </w:p>
        </w:tc>
        <w:tc>
          <w:tcPr>
            <w:tcW w:w="405" w:type="dxa"/>
            <w:gridSpan w:val="2"/>
            <w:vAlign w:val="center"/>
          </w:tcPr>
          <w:p w14:paraId="2FD4E8E0">
            <w:pPr>
              <w:widowControl/>
              <w:jc w:val="center"/>
              <w:rPr>
                <w:color w:val="auto"/>
                <w:sz w:val="24"/>
                <w:highlight w:val="none"/>
              </w:rPr>
            </w:pPr>
          </w:p>
        </w:tc>
        <w:tc>
          <w:tcPr>
            <w:tcW w:w="392" w:type="dxa"/>
            <w:vAlign w:val="center"/>
          </w:tcPr>
          <w:p w14:paraId="564E992E">
            <w:pPr>
              <w:widowControl/>
              <w:jc w:val="center"/>
              <w:rPr>
                <w:color w:val="auto"/>
                <w:sz w:val="24"/>
                <w:highlight w:val="none"/>
              </w:rPr>
            </w:pPr>
          </w:p>
        </w:tc>
        <w:tc>
          <w:tcPr>
            <w:tcW w:w="392" w:type="dxa"/>
            <w:vAlign w:val="center"/>
          </w:tcPr>
          <w:p w14:paraId="05F01C22">
            <w:pPr>
              <w:widowControl/>
              <w:jc w:val="center"/>
              <w:rPr>
                <w:color w:val="auto"/>
                <w:sz w:val="24"/>
                <w:highlight w:val="none"/>
              </w:rPr>
            </w:pPr>
          </w:p>
        </w:tc>
        <w:tc>
          <w:tcPr>
            <w:tcW w:w="383" w:type="dxa"/>
            <w:gridSpan w:val="3"/>
            <w:vAlign w:val="center"/>
          </w:tcPr>
          <w:p w14:paraId="3B5012EF">
            <w:pPr>
              <w:widowControl/>
              <w:jc w:val="center"/>
              <w:rPr>
                <w:color w:val="auto"/>
                <w:sz w:val="24"/>
                <w:highlight w:val="none"/>
              </w:rPr>
            </w:pPr>
          </w:p>
        </w:tc>
        <w:tc>
          <w:tcPr>
            <w:tcW w:w="399" w:type="dxa"/>
            <w:vAlign w:val="center"/>
          </w:tcPr>
          <w:p w14:paraId="563F1847">
            <w:pPr>
              <w:widowControl/>
              <w:jc w:val="center"/>
              <w:rPr>
                <w:color w:val="auto"/>
                <w:sz w:val="24"/>
                <w:highlight w:val="none"/>
              </w:rPr>
            </w:pPr>
          </w:p>
        </w:tc>
        <w:tc>
          <w:tcPr>
            <w:tcW w:w="392" w:type="dxa"/>
            <w:vAlign w:val="center"/>
          </w:tcPr>
          <w:p w14:paraId="7872E1A3">
            <w:pPr>
              <w:widowControl/>
              <w:jc w:val="center"/>
              <w:rPr>
                <w:color w:val="auto"/>
                <w:sz w:val="24"/>
                <w:highlight w:val="none"/>
              </w:rPr>
            </w:pPr>
          </w:p>
        </w:tc>
        <w:tc>
          <w:tcPr>
            <w:tcW w:w="392" w:type="dxa"/>
            <w:gridSpan w:val="2"/>
            <w:vAlign w:val="center"/>
          </w:tcPr>
          <w:p w14:paraId="5FC4D6E3">
            <w:pPr>
              <w:widowControl/>
              <w:jc w:val="center"/>
              <w:rPr>
                <w:color w:val="auto"/>
                <w:sz w:val="24"/>
                <w:highlight w:val="none"/>
              </w:rPr>
            </w:pPr>
          </w:p>
        </w:tc>
        <w:tc>
          <w:tcPr>
            <w:tcW w:w="391" w:type="dxa"/>
            <w:vAlign w:val="center"/>
          </w:tcPr>
          <w:p w14:paraId="70432309">
            <w:pPr>
              <w:widowControl/>
              <w:jc w:val="center"/>
              <w:rPr>
                <w:color w:val="auto"/>
                <w:sz w:val="24"/>
                <w:highlight w:val="none"/>
              </w:rPr>
            </w:pPr>
          </w:p>
        </w:tc>
        <w:tc>
          <w:tcPr>
            <w:tcW w:w="392" w:type="dxa"/>
            <w:gridSpan w:val="2"/>
            <w:vAlign w:val="center"/>
          </w:tcPr>
          <w:p w14:paraId="486A15B9">
            <w:pPr>
              <w:widowControl/>
              <w:jc w:val="center"/>
              <w:rPr>
                <w:color w:val="auto"/>
                <w:sz w:val="24"/>
                <w:highlight w:val="none"/>
              </w:rPr>
            </w:pPr>
          </w:p>
        </w:tc>
        <w:tc>
          <w:tcPr>
            <w:tcW w:w="392" w:type="dxa"/>
            <w:vAlign w:val="center"/>
          </w:tcPr>
          <w:p w14:paraId="7AFAF368">
            <w:pPr>
              <w:widowControl/>
              <w:jc w:val="center"/>
              <w:rPr>
                <w:color w:val="auto"/>
                <w:sz w:val="24"/>
                <w:highlight w:val="none"/>
              </w:rPr>
            </w:pPr>
          </w:p>
        </w:tc>
        <w:tc>
          <w:tcPr>
            <w:tcW w:w="392" w:type="dxa"/>
            <w:vAlign w:val="center"/>
          </w:tcPr>
          <w:p w14:paraId="0ED8CD0E">
            <w:pPr>
              <w:widowControl/>
              <w:jc w:val="center"/>
              <w:rPr>
                <w:color w:val="auto"/>
                <w:sz w:val="24"/>
                <w:highlight w:val="none"/>
              </w:rPr>
            </w:pPr>
          </w:p>
        </w:tc>
        <w:tc>
          <w:tcPr>
            <w:tcW w:w="391" w:type="dxa"/>
            <w:gridSpan w:val="2"/>
            <w:vAlign w:val="center"/>
          </w:tcPr>
          <w:p w14:paraId="53A6CEE2">
            <w:pPr>
              <w:widowControl/>
              <w:jc w:val="center"/>
              <w:rPr>
                <w:color w:val="auto"/>
                <w:sz w:val="24"/>
                <w:highlight w:val="none"/>
              </w:rPr>
            </w:pPr>
          </w:p>
        </w:tc>
        <w:tc>
          <w:tcPr>
            <w:tcW w:w="392" w:type="dxa"/>
            <w:vAlign w:val="center"/>
          </w:tcPr>
          <w:p w14:paraId="719A46F2">
            <w:pPr>
              <w:widowControl/>
              <w:jc w:val="center"/>
              <w:rPr>
                <w:color w:val="auto"/>
                <w:sz w:val="24"/>
                <w:highlight w:val="none"/>
              </w:rPr>
            </w:pPr>
          </w:p>
        </w:tc>
        <w:tc>
          <w:tcPr>
            <w:tcW w:w="392" w:type="dxa"/>
            <w:vAlign w:val="center"/>
          </w:tcPr>
          <w:p w14:paraId="6E1B94D6">
            <w:pPr>
              <w:widowControl/>
              <w:jc w:val="center"/>
              <w:rPr>
                <w:color w:val="auto"/>
                <w:sz w:val="24"/>
                <w:highlight w:val="none"/>
              </w:rPr>
            </w:pPr>
          </w:p>
        </w:tc>
        <w:tc>
          <w:tcPr>
            <w:tcW w:w="465" w:type="dxa"/>
            <w:vAlign w:val="center"/>
          </w:tcPr>
          <w:p w14:paraId="64379588">
            <w:pPr>
              <w:widowControl/>
              <w:jc w:val="center"/>
              <w:rPr>
                <w:color w:val="auto"/>
                <w:sz w:val="24"/>
                <w:highlight w:val="none"/>
              </w:rPr>
            </w:pPr>
          </w:p>
        </w:tc>
      </w:tr>
      <w:tr w14:paraId="6B2D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639" w:type="dxa"/>
            <w:vMerge w:val="restart"/>
            <w:vAlign w:val="center"/>
          </w:tcPr>
          <w:p w14:paraId="1752AE78">
            <w:pPr>
              <w:jc w:val="center"/>
              <w:rPr>
                <w:b/>
                <w:color w:val="auto"/>
                <w:sz w:val="24"/>
                <w:highlight w:val="none"/>
              </w:rPr>
            </w:pPr>
            <w:r>
              <w:rPr>
                <w:rFonts w:hint="eastAsia"/>
                <w:b/>
                <w:color w:val="auto"/>
                <w:sz w:val="24"/>
                <w:highlight w:val="none"/>
              </w:rPr>
              <w:t>学习情况</w:t>
            </w:r>
          </w:p>
        </w:tc>
        <w:tc>
          <w:tcPr>
            <w:tcW w:w="3898" w:type="dxa"/>
            <w:gridSpan w:val="11"/>
            <w:vAlign w:val="center"/>
          </w:tcPr>
          <w:p w14:paraId="242E9BAE">
            <w:pPr>
              <w:tabs>
                <w:tab w:val="center" w:pos="210"/>
                <w:tab w:val="center" w:leader="underscore" w:pos="1050"/>
                <w:tab w:val="center" w:leader="underscore" w:pos="1735"/>
              </w:tabs>
              <w:adjustRightInd w:val="0"/>
              <w:snapToGrid w:val="0"/>
              <w:spacing w:before="156" w:beforeLines="50" w:line="360" w:lineRule="auto"/>
              <w:ind w:left="33" w:leftChars="16"/>
              <w:rPr>
                <w:color w:val="auto"/>
                <w:sz w:val="24"/>
                <w:highlight w:val="none"/>
              </w:rPr>
            </w:pPr>
            <w:r>
              <w:rPr>
                <w:rFonts w:hint="eastAsia"/>
                <w:color w:val="auto"/>
                <w:sz w:val="24"/>
                <w:highlight w:val="none"/>
              </w:rPr>
              <w:t>成绩排名：</w:t>
            </w:r>
            <w:r>
              <w:rPr>
                <w:color w:val="auto"/>
                <w:sz w:val="24"/>
                <w:highlight w:val="none"/>
                <w:u w:val="single"/>
              </w:rPr>
              <w:t xml:space="preserve">   /   </w:t>
            </w:r>
            <w:r>
              <w:rPr>
                <w:rFonts w:hint="eastAsia"/>
                <w:color w:val="auto"/>
                <w:sz w:val="24"/>
                <w:highlight w:val="none"/>
              </w:rPr>
              <w:t>（名次</w:t>
            </w:r>
            <w:r>
              <w:rPr>
                <w:color w:val="auto"/>
                <w:sz w:val="24"/>
                <w:highlight w:val="none"/>
              </w:rPr>
              <w:t>/</w:t>
            </w:r>
            <w:r>
              <w:rPr>
                <w:rFonts w:hint="eastAsia"/>
                <w:color w:val="auto"/>
                <w:sz w:val="24"/>
                <w:highlight w:val="none"/>
              </w:rPr>
              <w:t>总人数）</w:t>
            </w:r>
          </w:p>
        </w:tc>
        <w:tc>
          <w:tcPr>
            <w:tcW w:w="4419" w:type="dxa"/>
            <w:gridSpan w:val="15"/>
            <w:vAlign w:val="center"/>
          </w:tcPr>
          <w:p w14:paraId="5B9EF8AA">
            <w:pPr>
              <w:tabs>
                <w:tab w:val="center" w:pos="1940"/>
              </w:tabs>
              <w:adjustRightInd w:val="0"/>
              <w:snapToGrid w:val="0"/>
              <w:spacing w:before="156" w:beforeLines="50" w:line="360" w:lineRule="auto"/>
              <w:rPr>
                <w:rFonts w:ascii="宋体" w:hAnsi="宋体"/>
                <w:color w:val="auto"/>
                <w:sz w:val="24"/>
                <w:highlight w:val="none"/>
              </w:rPr>
            </w:pPr>
            <w:r>
              <w:rPr>
                <w:rFonts w:hint="eastAsia" w:ascii="宋体" w:hAnsi="宋体"/>
                <w:color w:val="auto"/>
                <w:sz w:val="24"/>
                <w:highlight w:val="none"/>
              </w:rPr>
              <w:t>实行综合考评排名：</w:t>
            </w:r>
            <w:r>
              <w:rPr>
                <w:rFonts w:ascii="宋体"/>
                <w:color w:val="auto"/>
                <w:sz w:val="24"/>
                <w:highlight w:val="none"/>
                <w:u w:val="single"/>
              </w:rPr>
              <w:t xml:space="preserve">    </w:t>
            </w:r>
            <w:r>
              <w:rPr>
                <w:rFonts w:hint="eastAsia"/>
                <w:color w:val="auto"/>
                <w:sz w:val="24"/>
                <w:highlight w:val="none"/>
              </w:rPr>
              <w:t>（选填“是”或“否”）</w:t>
            </w:r>
          </w:p>
        </w:tc>
      </w:tr>
      <w:tr w14:paraId="7AA5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639" w:type="dxa"/>
            <w:vMerge w:val="continue"/>
            <w:vAlign w:val="center"/>
          </w:tcPr>
          <w:p w14:paraId="3E824511">
            <w:pPr>
              <w:jc w:val="center"/>
              <w:rPr>
                <w:b/>
                <w:color w:val="auto"/>
                <w:sz w:val="24"/>
                <w:highlight w:val="none"/>
              </w:rPr>
            </w:pPr>
          </w:p>
        </w:tc>
        <w:tc>
          <w:tcPr>
            <w:tcW w:w="3898" w:type="dxa"/>
            <w:gridSpan w:val="11"/>
            <w:vAlign w:val="center"/>
          </w:tcPr>
          <w:p w14:paraId="3F5C0110">
            <w:pPr>
              <w:tabs>
                <w:tab w:val="center" w:pos="884"/>
              </w:tabs>
              <w:adjustRightInd w:val="0"/>
              <w:snapToGrid w:val="0"/>
              <w:spacing w:before="156" w:beforeLines="50" w:line="360" w:lineRule="auto"/>
              <w:rPr>
                <w:color w:val="auto"/>
                <w:sz w:val="24"/>
                <w:highlight w:val="none"/>
              </w:rPr>
            </w:pPr>
            <w:r>
              <w:rPr>
                <w:rFonts w:hint="eastAsia"/>
                <w:color w:val="auto"/>
                <w:sz w:val="24"/>
                <w:highlight w:val="none"/>
              </w:rPr>
              <w:t>必修课</w:t>
            </w:r>
            <w:r>
              <w:rPr>
                <w:color w:val="auto"/>
                <w:sz w:val="24"/>
                <w:highlight w:val="none"/>
                <w:u w:val="single"/>
              </w:rPr>
              <w:t xml:space="preserve">    </w:t>
            </w:r>
            <w:r>
              <w:rPr>
                <w:rFonts w:hint="eastAsia"/>
                <w:color w:val="auto"/>
                <w:sz w:val="24"/>
                <w:highlight w:val="none"/>
              </w:rPr>
              <w:t>门，其中及格以上</w:t>
            </w:r>
            <w:r>
              <w:rPr>
                <w:color w:val="auto"/>
                <w:sz w:val="24"/>
                <w:highlight w:val="none"/>
                <w:u w:val="single"/>
              </w:rPr>
              <w:t xml:space="preserve">    </w:t>
            </w:r>
            <w:r>
              <w:rPr>
                <w:rFonts w:hint="eastAsia"/>
                <w:color w:val="auto"/>
                <w:sz w:val="24"/>
                <w:highlight w:val="none"/>
              </w:rPr>
              <w:t>门</w:t>
            </w:r>
          </w:p>
        </w:tc>
        <w:tc>
          <w:tcPr>
            <w:tcW w:w="4419" w:type="dxa"/>
            <w:gridSpan w:val="15"/>
            <w:vAlign w:val="center"/>
          </w:tcPr>
          <w:p w14:paraId="2B62C5F8">
            <w:pPr>
              <w:tabs>
                <w:tab w:val="center" w:leader="underscore" w:pos="2082"/>
              </w:tabs>
              <w:adjustRightInd w:val="0"/>
              <w:snapToGrid w:val="0"/>
              <w:spacing w:before="156" w:beforeLines="50" w:line="360" w:lineRule="auto"/>
              <w:rPr>
                <w:color w:val="auto"/>
                <w:sz w:val="24"/>
                <w:highlight w:val="none"/>
              </w:rPr>
            </w:pPr>
            <w:r>
              <w:rPr>
                <w:rFonts w:hint="eastAsia"/>
                <w:color w:val="auto"/>
                <w:sz w:val="24"/>
                <w:highlight w:val="none"/>
              </w:rPr>
              <w:t>如是，排名：</w:t>
            </w:r>
            <w:r>
              <w:rPr>
                <w:color w:val="auto"/>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u w:val="single"/>
              </w:rPr>
              <w:t xml:space="preserve">   </w:t>
            </w:r>
            <w:r>
              <w:rPr>
                <w:rFonts w:hint="eastAsia"/>
                <w:color w:val="auto"/>
                <w:sz w:val="24"/>
                <w:highlight w:val="none"/>
              </w:rPr>
              <w:t>（名次/总人数）</w:t>
            </w:r>
          </w:p>
        </w:tc>
      </w:tr>
      <w:tr w14:paraId="0136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39" w:type="dxa"/>
            <w:vMerge w:val="restart"/>
            <w:vAlign w:val="center"/>
          </w:tcPr>
          <w:p w14:paraId="71E9F2B2">
            <w:pPr>
              <w:spacing w:before="72"/>
              <w:jc w:val="center"/>
              <w:rPr>
                <w:b/>
                <w:color w:val="auto"/>
                <w:sz w:val="24"/>
                <w:highlight w:val="none"/>
              </w:rPr>
            </w:pPr>
            <w:r>
              <w:rPr>
                <w:rFonts w:hint="eastAsia"/>
                <w:b/>
                <w:color w:val="auto"/>
                <w:sz w:val="24"/>
                <w:highlight w:val="none"/>
              </w:rPr>
              <w:t>主要获奖情况</w:t>
            </w:r>
          </w:p>
        </w:tc>
        <w:tc>
          <w:tcPr>
            <w:tcW w:w="1393" w:type="dxa"/>
            <w:gridSpan w:val="2"/>
            <w:vAlign w:val="center"/>
          </w:tcPr>
          <w:p w14:paraId="638277C9">
            <w:pPr>
              <w:jc w:val="center"/>
              <w:rPr>
                <w:color w:val="auto"/>
                <w:sz w:val="24"/>
                <w:highlight w:val="none"/>
              </w:rPr>
            </w:pPr>
            <w:r>
              <w:rPr>
                <w:rFonts w:hint="eastAsia"/>
                <w:color w:val="auto"/>
                <w:sz w:val="24"/>
                <w:highlight w:val="none"/>
              </w:rPr>
              <w:t>日期</w:t>
            </w:r>
          </w:p>
        </w:tc>
        <w:tc>
          <w:tcPr>
            <w:tcW w:w="3566" w:type="dxa"/>
            <w:gridSpan w:val="13"/>
            <w:vAlign w:val="center"/>
          </w:tcPr>
          <w:p w14:paraId="60534FA0">
            <w:pPr>
              <w:jc w:val="center"/>
              <w:rPr>
                <w:color w:val="auto"/>
                <w:sz w:val="24"/>
                <w:highlight w:val="none"/>
              </w:rPr>
            </w:pPr>
            <w:r>
              <w:rPr>
                <w:rFonts w:hint="eastAsia"/>
                <w:color w:val="auto"/>
                <w:sz w:val="24"/>
                <w:highlight w:val="none"/>
              </w:rPr>
              <w:t>奖项名称</w:t>
            </w:r>
          </w:p>
        </w:tc>
        <w:tc>
          <w:tcPr>
            <w:tcW w:w="3358" w:type="dxa"/>
            <w:gridSpan w:val="11"/>
            <w:vAlign w:val="center"/>
          </w:tcPr>
          <w:p w14:paraId="10FC0C00">
            <w:pPr>
              <w:jc w:val="center"/>
              <w:rPr>
                <w:color w:val="auto"/>
                <w:sz w:val="24"/>
                <w:highlight w:val="none"/>
              </w:rPr>
            </w:pPr>
            <w:r>
              <w:rPr>
                <w:rFonts w:hint="eastAsia"/>
                <w:color w:val="auto"/>
                <w:sz w:val="24"/>
                <w:highlight w:val="none"/>
              </w:rPr>
              <w:t>颁奖单位</w:t>
            </w:r>
          </w:p>
        </w:tc>
      </w:tr>
      <w:tr w14:paraId="6CE4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639" w:type="dxa"/>
            <w:vMerge w:val="continue"/>
            <w:vAlign w:val="center"/>
          </w:tcPr>
          <w:p w14:paraId="3D11CE08">
            <w:pPr>
              <w:spacing w:before="72"/>
              <w:jc w:val="center"/>
              <w:rPr>
                <w:b/>
                <w:color w:val="auto"/>
                <w:sz w:val="24"/>
                <w:highlight w:val="none"/>
              </w:rPr>
            </w:pPr>
          </w:p>
        </w:tc>
        <w:tc>
          <w:tcPr>
            <w:tcW w:w="1393" w:type="dxa"/>
            <w:gridSpan w:val="2"/>
            <w:vAlign w:val="center"/>
          </w:tcPr>
          <w:p w14:paraId="61B99132">
            <w:pPr>
              <w:spacing w:before="72" w:after="156" w:afterLines="50"/>
              <w:jc w:val="center"/>
              <w:rPr>
                <w:color w:val="auto"/>
                <w:sz w:val="24"/>
                <w:highlight w:val="none"/>
                <w:lang w:eastAsia="zh-Hans"/>
              </w:rPr>
            </w:pPr>
          </w:p>
        </w:tc>
        <w:tc>
          <w:tcPr>
            <w:tcW w:w="3566" w:type="dxa"/>
            <w:gridSpan w:val="13"/>
            <w:vAlign w:val="center"/>
          </w:tcPr>
          <w:p w14:paraId="332095D0">
            <w:pPr>
              <w:spacing w:before="72" w:after="156" w:afterLines="50"/>
              <w:jc w:val="center"/>
              <w:rPr>
                <w:color w:val="auto"/>
                <w:sz w:val="24"/>
                <w:highlight w:val="none"/>
              </w:rPr>
            </w:pPr>
          </w:p>
        </w:tc>
        <w:tc>
          <w:tcPr>
            <w:tcW w:w="3358" w:type="dxa"/>
            <w:gridSpan w:val="11"/>
            <w:vAlign w:val="center"/>
          </w:tcPr>
          <w:p w14:paraId="349CD4E2">
            <w:pPr>
              <w:spacing w:before="72" w:after="156" w:afterLines="50"/>
              <w:jc w:val="center"/>
              <w:rPr>
                <w:color w:val="auto"/>
                <w:sz w:val="24"/>
                <w:highlight w:val="none"/>
              </w:rPr>
            </w:pPr>
          </w:p>
        </w:tc>
      </w:tr>
      <w:tr w14:paraId="2E1B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639" w:type="dxa"/>
            <w:vMerge w:val="continue"/>
            <w:vAlign w:val="center"/>
          </w:tcPr>
          <w:p w14:paraId="48473ADE">
            <w:pPr>
              <w:spacing w:before="72"/>
              <w:jc w:val="center"/>
              <w:rPr>
                <w:b/>
                <w:color w:val="auto"/>
                <w:sz w:val="24"/>
                <w:highlight w:val="none"/>
              </w:rPr>
            </w:pPr>
          </w:p>
        </w:tc>
        <w:tc>
          <w:tcPr>
            <w:tcW w:w="1393" w:type="dxa"/>
            <w:gridSpan w:val="2"/>
            <w:vAlign w:val="center"/>
          </w:tcPr>
          <w:p w14:paraId="507E4668">
            <w:pPr>
              <w:spacing w:before="72" w:after="156" w:afterLines="50"/>
              <w:jc w:val="center"/>
              <w:rPr>
                <w:color w:val="auto"/>
                <w:sz w:val="24"/>
                <w:highlight w:val="none"/>
              </w:rPr>
            </w:pPr>
          </w:p>
        </w:tc>
        <w:tc>
          <w:tcPr>
            <w:tcW w:w="3566" w:type="dxa"/>
            <w:gridSpan w:val="13"/>
            <w:vAlign w:val="center"/>
          </w:tcPr>
          <w:p w14:paraId="40BF7B32">
            <w:pPr>
              <w:spacing w:before="72" w:after="156" w:afterLines="50"/>
              <w:jc w:val="center"/>
              <w:rPr>
                <w:color w:val="auto"/>
                <w:sz w:val="24"/>
                <w:highlight w:val="none"/>
              </w:rPr>
            </w:pPr>
          </w:p>
        </w:tc>
        <w:tc>
          <w:tcPr>
            <w:tcW w:w="3358" w:type="dxa"/>
            <w:gridSpan w:val="11"/>
            <w:vAlign w:val="center"/>
          </w:tcPr>
          <w:p w14:paraId="2A2EEA86">
            <w:pPr>
              <w:spacing w:before="72" w:after="156" w:afterLines="50"/>
              <w:jc w:val="center"/>
              <w:rPr>
                <w:color w:val="auto"/>
                <w:sz w:val="24"/>
                <w:highlight w:val="none"/>
              </w:rPr>
            </w:pPr>
          </w:p>
        </w:tc>
      </w:tr>
      <w:tr w14:paraId="1945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639" w:type="dxa"/>
            <w:vMerge w:val="continue"/>
            <w:vAlign w:val="center"/>
          </w:tcPr>
          <w:p w14:paraId="79FCE03F">
            <w:pPr>
              <w:spacing w:before="72"/>
              <w:jc w:val="center"/>
              <w:rPr>
                <w:b/>
                <w:color w:val="auto"/>
                <w:sz w:val="24"/>
                <w:highlight w:val="none"/>
              </w:rPr>
            </w:pPr>
          </w:p>
        </w:tc>
        <w:tc>
          <w:tcPr>
            <w:tcW w:w="1393" w:type="dxa"/>
            <w:gridSpan w:val="2"/>
            <w:vAlign w:val="center"/>
          </w:tcPr>
          <w:p w14:paraId="65C851FC">
            <w:pPr>
              <w:spacing w:before="72" w:after="156" w:afterLines="50"/>
              <w:jc w:val="center"/>
              <w:rPr>
                <w:color w:val="auto"/>
                <w:sz w:val="24"/>
                <w:highlight w:val="none"/>
              </w:rPr>
            </w:pPr>
          </w:p>
        </w:tc>
        <w:tc>
          <w:tcPr>
            <w:tcW w:w="3566" w:type="dxa"/>
            <w:gridSpan w:val="13"/>
            <w:vAlign w:val="center"/>
          </w:tcPr>
          <w:p w14:paraId="6FFFAEE3">
            <w:pPr>
              <w:spacing w:before="72" w:after="156" w:afterLines="50"/>
              <w:jc w:val="center"/>
              <w:rPr>
                <w:color w:val="auto"/>
                <w:sz w:val="24"/>
                <w:highlight w:val="none"/>
              </w:rPr>
            </w:pPr>
          </w:p>
        </w:tc>
        <w:tc>
          <w:tcPr>
            <w:tcW w:w="3358" w:type="dxa"/>
            <w:gridSpan w:val="11"/>
            <w:vAlign w:val="center"/>
          </w:tcPr>
          <w:p w14:paraId="4C9623F1">
            <w:pPr>
              <w:spacing w:before="72" w:after="156" w:afterLines="50"/>
              <w:jc w:val="center"/>
              <w:rPr>
                <w:color w:val="auto"/>
                <w:sz w:val="24"/>
                <w:highlight w:val="none"/>
              </w:rPr>
            </w:pPr>
          </w:p>
        </w:tc>
      </w:tr>
      <w:tr w14:paraId="3C69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639" w:type="dxa"/>
            <w:vMerge w:val="continue"/>
            <w:vAlign w:val="center"/>
          </w:tcPr>
          <w:p w14:paraId="39DDF7D7">
            <w:pPr>
              <w:spacing w:before="72"/>
              <w:jc w:val="center"/>
              <w:rPr>
                <w:b/>
                <w:color w:val="auto"/>
                <w:sz w:val="24"/>
                <w:highlight w:val="none"/>
              </w:rPr>
            </w:pPr>
          </w:p>
        </w:tc>
        <w:tc>
          <w:tcPr>
            <w:tcW w:w="1393" w:type="dxa"/>
            <w:gridSpan w:val="2"/>
            <w:vAlign w:val="center"/>
          </w:tcPr>
          <w:p w14:paraId="52B5BC95">
            <w:pPr>
              <w:spacing w:before="72" w:after="156" w:afterLines="50"/>
              <w:jc w:val="center"/>
              <w:rPr>
                <w:color w:val="auto"/>
                <w:sz w:val="24"/>
                <w:highlight w:val="none"/>
              </w:rPr>
            </w:pPr>
          </w:p>
        </w:tc>
        <w:tc>
          <w:tcPr>
            <w:tcW w:w="3566" w:type="dxa"/>
            <w:gridSpan w:val="13"/>
            <w:vAlign w:val="center"/>
          </w:tcPr>
          <w:p w14:paraId="35598662">
            <w:pPr>
              <w:spacing w:before="72" w:after="156" w:afterLines="50"/>
              <w:jc w:val="center"/>
              <w:rPr>
                <w:color w:val="auto"/>
                <w:sz w:val="24"/>
                <w:highlight w:val="none"/>
              </w:rPr>
            </w:pPr>
          </w:p>
        </w:tc>
        <w:tc>
          <w:tcPr>
            <w:tcW w:w="3358" w:type="dxa"/>
            <w:gridSpan w:val="11"/>
            <w:vAlign w:val="center"/>
          </w:tcPr>
          <w:p w14:paraId="7092319E">
            <w:pPr>
              <w:spacing w:before="72" w:after="156" w:afterLines="50"/>
              <w:jc w:val="center"/>
              <w:rPr>
                <w:color w:val="auto"/>
                <w:sz w:val="24"/>
                <w:highlight w:val="none"/>
              </w:rPr>
            </w:pPr>
          </w:p>
        </w:tc>
      </w:tr>
      <w:tr w14:paraId="1971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3" w:hRule="exact"/>
        </w:trPr>
        <w:tc>
          <w:tcPr>
            <w:tcW w:w="639" w:type="dxa"/>
            <w:vAlign w:val="center"/>
          </w:tcPr>
          <w:p w14:paraId="71A8B9A4">
            <w:pPr>
              <w:jc w:val="center"/>
              <w:rPr>
                <w:color w:val="auto"/>
                <w:sz w:val="24"/>
                <w:highlight w:val="none"/>
              </w:rPr>
            </w:pPr>
            <w:r>
              <w:rPr>
                <w:rFonts w:hint="eastAsia"/>
                <w:b/>
                <w:color w:val="auto"/>
                <w:sz w:val="24"/>
                <w:highlight w:val="none"/>
              </w:rPr>
              <w:t>申请理由</w:t>
            </w:r>
            <w:r>
              <w:rPr>
                <w:rFonts w:hint="eastAsia"/>
                <w:color w:val="auto"/>
                <w:sz w:val="18"/>
                <w:szCs w:val="18"/>
                <w:highlight w:val="none"/>
              </w:rPr>
              <w:t>(200字)</w:t>
            </w:r>
          </w:p>
          <w:p w14:paraId="5DE81F1C">
            <w:pPr>
              <w:spacing w:before="72"/>
              <w:jc w:val="center"/>
              <w:rPr>
                <w:b/>
                <w:color w:val="auto"/>
                <w:sz w:val="24"/>
                <w:highlight w:val="none"/>
              </w:rPr>
            </w:pPr>
          </w:p>
        </w:tc>
        <w:tc>
          <w:tcPr>
            <w:tcW w:w="8317" w:type="dxa"/>
            <w:gridSpan w:val="26"/>
          </w:tcPr>
          <w:p w14:paraId="1D2E53BC">
            <w:pPr>
              <w:rPr>
                <w:color w:val="auto"/>
                <w:sz w:val="24"/>
                <w:highlight w:val="none"/>
              </w:rPr>
            </w:pPr>
          </w:p>
          <w:p w14:paraId="6B349D17">
            <w:pPr>
              <w:rPr>
                <w:color w:val="auto"/>
                <w:sz w:val="24"/>
                <w:highlight w:val="none"/>
              </w:rPr>
            </w:pPr>
          </w:p>
          <w:p w14:paraId="6823A2CE">
            <w:pPr>
              <w:rPr>
                <w:color w:val="auto"/>
                <w:sz w:val="24"/>
                <w:highlight w:val="none"/>
              </w:rPr>
            </w:pPr>
          </w:p>
          <w:p w14:paraId="48D13A18">
            <w:pPr>
              <w:rPr>
                <w:color w:val="auto"/>
                <w:sz w:val="24"/>
                <w:highlight w:val="none"/>
              </w:rPr>
            </w:pPr>
          </w:p>
          <w:p w14:paraId="2DE24FAB">
            <w:pPr>
              <w:snapToGrid w:val="0"/>
              <w:spacing w:line="360" w:lineRule="exact"/>
              <w:jc w:val="center"/>
              <w:rPr>
                <w:rFonts w:ascii="Times New Roman" w:hAnsi="Times New Roman" w:eastAsia="仿宋_GB2312"/>
                <w:color w:val="auto"/>
                <w:highlight w:val="none"/>
              </w:rPr>
            </w:pPr>
            <w:r>
              <w:rPr>
                <w:rFonts w:hint="eastAsia" w:ascii="Times New Roman" w:hAnsi="Times New Roman" w:eastAsia="仿宋_GB2312"/>
                <w:color w:val="auto"/>
                <w:highlight w:val="none"/>
              </w:rPr>
              <w:t xml:space="preserve">                           </w:t>
            </w:r>
            <w:r>
              <w:rPr>
                <w:rFonts w:ascii="Times New Roman" w:hAnsi="Times New Roman" w:eastAsia="仿宋_GB2312"/>
                <w:color w:val="auto"/>
                <w:highlight w:val="none"/>
              </w:rPr>
              <w:t xml:space="preserve">申请人签名：                        </w:t>
            </w:r>
          </w:p>
          <w:p w14:paraId="31CBA5C7">
            <w:pPr>
              <w:snapToGrid w:val="0"/>
              <w:spacing w:line="360" w:lineRule="exact"/>
              <w:jc w:val="right"/>
              <w:rPr>
                <w:color w:val="auto"/>
                <w:sz w:val="24"/>
                <w:highlight w:val="none"/>
              </w:rPr>
            </w:pPr>
            <w:r>
              <w:rPr>
                <w:rFonts w:ascii="Times New Roman" w:hAnsi="Times New Roman" w:eastAsia="仿宋_GB2312"/>
                <w:color w:val="auto"/>
                <w:highlight w:val="none"/>
              </w:rPr>
              <w:t xml:space="preserve">  年     月     日</w:t>
            </w:r>
          </w:p>
          <w:p w14:paraId="2F7D0DFB">
            <w:pPr>
              <w:ind w:left="10800" w:hanging="10800" w:hangingChars="4500"/>
              <w:rPr>
                <w:color w:val="auto"/>
                <w:sz w:val="24"/>
                <w:highlight w:val="none"/>
              </w:rPr>
            </w:pPr>
          </w:p>
          <w:p w14:paraId="1EFA74D3">
            <w:pPr>
              <w:ind w:left="10800" w:hanging="10800" w:hangingChars="4500"/>
              <w:rPr>
                <w:color w:val="auto"/>
                <w:sz w:val="24"/>
                <w:highlight w:val="none"/>
              </w:rPr>
            </w:pPr>
          </w:p>
          <w:p w14:paraId="5C9DE060">
            <w:pPr>
              <w:ind w:left="10800" w:hanging="10800" w:hangingChars="4500"/>
              <w:rPr>
                <w:color w:val="auto"/>
                <w:sz w:val="24"/>
                <w:highlight w:val="none"/>
              </w:rPr>
            </w:pPr>
          </w:p>
          <w:p w14:paraId="23B804FE">
            <w:pPr>
              <w:ind w:left="10800" w:hanging="10800" w:hangingChars="4500"/>
              <w:rPr>
                <w:color w:val="auto"/>
                <w:sz w:val="24"/>
                <w:highlight w:val="none"/>
              </w:rPr>
            </w:pPr>
          </w:p>
          <w:p w14:paraId="216B134F">
            <w:pPr>
              <w:ind w:left="10800" w:hanging="10800" w:hangingChars="4500"/>
              <w:rPr>
                <w:color w:val="auto"/>
                <w:sz w:val="24"/>
                <w:highlight w:val="none"/>
              </w:rPr>
            </w:pPr>
          </w:p>
          <w:p w14:paraId="730FADCC">
            <w:pPr>
              <w:rPr>
                <w:color w:val="auto"/>
                <w:sz w:val="24"/>
                <w:highlight w:val="none"/>
              </w:rPr>
            </w:pPr>
          </w:p>
          <w:p w14:paraId="2A6F1F39">
            <w:pPr>
              <w:rPr>
                <w:color w:val="auto"/>
                <w:sz w:val="24"/>
                <w:highlight w:val="none"/>
              </w:rPr>
            </w:pPr>
          </w:p>
          <w:p w14:paraId="00E1CF7C">
            <w:pPr>
              <w:ind w:left="10792" w:leftChars="2304" w:hanging="5954" w:hangingChars="2481"/>
              <w:rPr>
                <w:color w:val="auto"/>
                <w:sz w:val="24"/>
                <w:highlight w:val="none"/>
              </w:rPr>
            </w:pPr>
            <w:r>
              <w:rPr>
                <w:rFonts w:hint="eastAsia"/>
                <w:color w:val="auto"/>
                <w:sz w:val="24"/>
                <w:highlight w:val="none"/>
              </w:rPr>
              <w:t>申请人签名</w:t>
            </w:r>
            <w:r>
              <w:rPr>
                <w:rFonts w:hint="eastAsia" w:ascii="宋体" w:hAnsi="宋体" w:cs="宋体"/>
                <w:color w:val="auto"/>
                <w:sz w:val="24"/>
                <w:highlight w:val="none"/>
                <w:lang w:eastAsia="zh-Hans"/>
              </w:rPr>
              <w:t>（</w:t>
            </w:r>
            <w:r>
              <w:rPr>
                <w:rFonts w:hint="eastAsia" w:ascii="宋体" w:hAnsi="宋体" w:cs="宋体"/>
                <w:color w:val="auto"/>
                <w:sz w:val="24"/>
                <w:highlight w:val="none"/>
              </w:rPr>
              <w:t>手签</w:t>
            </w:r>
            <w:r>
              <w:rPr>
                <w:rFonts w:hint="eastAsia" w:ascii="宋体" w:hAnsi="宋体" w:cs="宋体"/>
                <w:color w:val="auto"/>
                <w:sz w:val="24"/>
                <w:highlight w:val="none"/>
                <w:lang w:eastAsia="zh-Hans"/>
              </w:rPr>
              <w:t>）</w:t>
            </w:r>
            <w:r>
              <w:rPr>
                <w:rFonts w:hint="eastAsia"/>
                <w:color w:val="auto"/>
                <w:sz w:val="24"/>
                <w:highlight w:val="none"/>
              </w:rPr>
              <w:t>：</w:t>
            </w:r>
          </w:p>
          <w:p w14:paraId="47DAAF71">
            <w:pPr>
              <w:rPr>
                <w:color w:val="auto"/>
                <w:sz w:val="24"/>
                <w:highlight w:val="none"/>
              </w:rPr>
            </w:pPr>
          </w:p>
          <w:p w14:paraId="00E8AA33">
            <w:pPr>
              <w:ind w:firstLine="4620" w:firstLineChars="1925"/>
              <w:rPr>
                <w:color w:val="auto"/>
                <w:sz w:val="24"/>
                <w:highlight w:val="none"/>
              </w:rPr>
            </w:pPr>
            <w:r>
              <w:rPr>
                <w:rFonts w:ascii="宋体" w:hAnsi="宋体"/>
                <w:color w:val="auto"/>
                <w:sz w:val="24"/>
                <w:highlight w:val="none"/>
              </w:rPr>
              <w:tab/>
            </w:r>
            <w:r>
              <w:rPr>
                <w:color w:val="auto"/>
                <w:sz w:val="24"/>
                <w:highlight w:val="none"/>
              </w:rPr>
              <w:tab/>
            </w:r>
            <w:r>
              <w:rPr>
                <w:rFonts w:hint="eastAsia"/>
                <w:color w:val="auto"/>
                <w:sz w:val="24"/>
                <w:highlight w:val="none"/>
              </w:rPr>
              <w:t>年</w:t>
            </w:r>
            <w:r>
              <w:rPr>
                <w:rFonts w:ascii="宋体" w:hAnsi="宋体"/>
                <w:color w:val="auto"/>
                <w:sz w:val="24"/>
                <w:highlight w:val="none"/>
              </w:rPr>
              <w:tab/>
            </w:r>
            <w:r>
              <w:rPr>
                <w:color w:val="auto"/>
                <w:sz w:val="24"/>
                <w:highlight w:val="none"/>
              </w:rPr>
              <w:tab/>
            </w:r>
            <w:r>
              <w:rPr>
                <w:rFonts w:hint="eastAsia"/>
                <w:color w:val="auto"/>
                <w:sz w:val="24"/>
                <w:highlight w:val="none"/>
              </w:rPr>
              <w:t>月</w:t>
            </w:r>
            <w:r>
              <w:rPr>
                <w:color w:val="auto"/>
                <w:sz w:val="24"/>
                <w:highlight w:val="none"/>
              </w:rPr>
              <w:tab/>
            </w:r>
            <w:r>
              <w:rPr>
                <w:color w:val="auto"/>
                <w:sz w:val="24"/>
                <w:highlight w:val="none"/>
              </w:rPr>
              <w:tab/>
            </w:r>
            <w:r>
              <w:rPr>
                <w:rFonts w:hint="eastAsia"/>
                <w:color w:val="auto"/>
                <w:sz w:val="24"/>
                <w:highlight w:val="none"/>
              </w:rPr>
              <w:t>日</w:t>
            </w:r>
          </w:p>
        </w:tc>
      </w:tr>
      <w:tr w14:paraId="2062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0" w:hRule="atLeast"/>
        </w:trPr>
        <w:tc>
          <w:tcPr>
            <w:tcW w:w="639" w:type="dxa"/>
            <w:tcBorders>
              <w:top w:val="single" w:color="auto" w:sz="4" w:space="0"/>
              <w:left w:val="single" w:color="auto" w:sz="4" w:space="0"/>
              <w:bottom w:val="single" w:color="auto" w:sz="4" w:space="0"/>
              <w:right w:val="single" w:color="auto" w:sz="4" w:space="0"/>
            </w:tcBorders>
            <w:vAlign w:val="center"/>
          </w:tcPr>
          <w:p w14:paraId="0B9EE54F">
            <w:pPr>
              <w:tabs>
                <w:tab w:val="left" w:pos="5772"/>
                <w:tab w:val="left" w:pos="6342"/>
                <w:tab w:val="left" w:pos="6627"/>
                <w:tab w:val="left" w:pos="6957"/>
                <w:tab w:val="left" w:pos="7512"/>
                <w:tab w:val="left" w:pos="8022"/>
              </w:tabs>
              <w:jc w:val="center"/>
              <w:rPr>
                <w:rFonts w:ascii="宋体" w:hAnsi="宋体"/>
                <w:b/>
                <w:color w:val="auto"/>
                <w:sz w:val="24"/>
                <w:highlight w:val="none"/>
              </w:rPr>
            </w:pPr>
          </w:p>
          <w:p w14:paraId="59E8BE5E">
            <w:pPr>
              <w:tabs>
                <w:tab w:val="left" w:pos="5772"/>
                <w:tab w:val="left" w:pos="6342"/>
                <w:tab w:val="left" w:pos="6627"/>
                <w:tab w:val="left" w:pos="6957"/>
                <w:tab w:val="left" w:pos="7512"/>
                <w:tab w:val="left" w:pos="8022"/>
              </w:tabs>
              <w:jc w:val="center"/>
              <w:rPr>
                <w:rFonts w:ascii="宋体" w:hAnsi="宋体"/>
                <w:b/>
                <w:color w:val="auto"/>
                <w:sz w:val="24"/>
                <w:highlight w:val="none"/>
              </w:rPr>
            </w:pPr>
            <w:r>
              <w:rPr>
                <w:rFonts w:hint="eastAsia" w:ascii="宋体" w:hAnsi="宋体"/>
                <w:b/>
                <w:color w:val="auto"/>
                <w:sz w:val="24"/>
                <w:highlight w:val="none"/>
              </w:rPr>
              <w:t>推荐理由</w:t>
            </w:r>
          </w:p>
          <w:p w14:paraId="4B0B4D9A">
            <w:pPr>
              <w:tabs>
                <w:tab w:val="left" w:pos="5772"/>
                <w:tab w:val="left" w:pos="6342"/>
                <w:tab w:val="left" w:pos="6627"/>
                <w:tab w:val="left" w:pos="6957"/>
                <w:tab w:val="left" w:pos="7512"/>
                <w:tab w:val="left" w:pos="8022"/>
              </w:tabs>
              <w:jc w:val="center"/>
              <w:rPr>
                <w:color w:val="auto"/>
                <w:sz w:val="18"/>
                <w:szCs w:val="18"/>
                <w:highlight w:val="none"/>
              </w:rPr>
            </w:pPr>
            <w:r>
              <w:rPr>
                <w:rFonts w:hint="eastAsia" w:ascii="宋体" w:hAnsi="宋体"/>
                <w:color w:val="auto"/>
                <w:sz w:val="18"/>
                <w:szCs w:val="18"/>
                <w:highlight w:val="none"/>
              </w:rPr>
              <w:t>(100字)</w:t>
            </w:r>
          </w:p>
        </w:tc>
        <w:tc>
          <w:tcPr>
            <w:tcW w:w="8317" w:type="dxa"/>
            <w:gridSpan w:val="26"/>
            <w:tcBorders>
              <w:top w:val="single" w:color="auto" w:sz="4" w:space="0"/>
              <w:left w:val="single" w:color="auto" w:sz="4" w:space="0"/>
              <w:bottom w:val="single" w:color="auto" w:sz="4" w:space="0"/>
              <w:right w:val="single" w:color="auto" w:sz="4" w:space="0"/>
            </w:tcBorders>
          </w:tcPr>
          <w:p w14:paraId="135DC82E">
            <w:pPr>
              <w:rPr>
                <w:color w:val="auto"/>
                <w:sz w:val="24"/>
                <w:highlight w:val="none"/>
              </w:rPr>
            </w:pPr>
          </w:p>
          <w:p w14:paraId="5081DC7B">
            <w:pPr>
              <w:rPr>
                <w:color w:val="auto"/>
                <w:sz w:val="24"/>
                <w:highlight w:val="none"/>
              </w:rPr>
            </w:pPr>
          </w:p>
          <w:p w14:paraId="4A436666">
            <w:pPr>
              <w:rPr>
                <w:color w:val="auto"/>
                <w:sz w:val="24"/>
                <w:highlight w:val="none"/>
              </w:rPr>
            </w:pPr>
          </w:p>
          <w:p w14:paraId="2FA64A05">
            <w:pPr>
              <w:rPr>
                <w:color w:val="auto"/>
                <w:sz w:val="24"/>
                <w:highlight w:val="none"/>
              </w:rPr>
            </w:pPr>
          </w:p>
          <w:p w14:paraId="69962636">
            <w:pPr>
              <w:rPr>
                <w:color w:val="auto"/>
                <w:sz w:val="24"/>
                <w:highlight w:val="none"/>
              </w:rPr>
            </w:pPr>
          </w:p>
          <w:p w14:paraId="5B773A24">
            <w:pPr>
              <w:rPr>
                <w:color w:val="auto"/>
                <w:sz w:val="24"/>
                <w:highlight w:val="none"/>
              </w:rPr>
            </w:pPr>
          </w:p>
          <w:p w14:paraId="680476DB">
            <w:pPr>
              <w:rPr>
                <w:color w:val="auto"/>
                <w:sz w:val="24"/>
                <w:highlight w:val="none"/>
              </w:rPr>
            </w:pPr>
          </w:p>
          <w:p w14:paraId="7B8E600F">
            <w:pPr>
              <w:rPr>
                <w:color w:val="auto"/>
                <w:sz w:val="24"/>
                <w:highlight w:val="none"/>
              </w:rPr>
            </w:pPr>
          </w:p>
          <w:p w14:paraId="4538CE7F">
            <w:pPr>
              <w:rPr>
                <w:color w:val="auto"/>
                <w:sz w:val="24"/>
                <w:highlight w:val="none"/>
              </w:rPr>
            </w:pPr>
          </w:p>
          <w:p w14:paraId="78A88E78">
            <w:pPr>
              <w:rPr>
                <w:rFonts w:ascii="宋体" w:hAnsi="宋体"/>
                <w:color w:val="auto"/>
                <w:sz w:val="24"/>
                <w:highlight w:val="none"/>
              </w:rPr>
            </w:pPr>
          </w:p>
          <w:p w14:paraId="46E4AF09">
            <w:pPr>
              <w:rPr>
                <w:rFonts w:ascii="宋体" w:hAnsi="宋体"/>
                <w:color w:val="auto"/>
                <w:sz w:val="24"/>
                <w:highlight w:val="none"/>
              </w:rPr>
            </w:pPr>
          </w:p>
          <w:p w14:paraId="7E07754D">
            <w:pPr>
              <w:rPr>
                <w:rFonts w:ascii="宋体" w:hAnsi="宋体"/>
                <w:color w:val="auto"/>
                <w:sz w:val="24"/>
                <w:highlight w:val="none"/>
              </w:rPr>
            </w:pPr>
          </w:p>
          <w:p w14:paraId="13E2DDBA">
            <w:pPr>
              <w:spacing w:after="312" w:afterLines="100"/>
              <w:rPr>
                <w:color w:val="auto"/>
                <w:sz w:val="24"/>
                <w:highlight w:val="none"/>
              </w:rPr>
            </w:pPr>
            <w:r>
              <w:rPr>
                <w:rFonts w:hint="eastAsia" w:ascii="宋体" w:hAnsi="宋体"/>
                <w:color w:val="auto"/>
                <w:sz w:val="24"/>
                <w:highlight w:val="none"/>
              </w:rPr>
              <w:t xml:space="preserve">                             推荐人（辅导员或班主任）签名：                </w:t>
            </w:r>
          </w:p>
          <w:p w14:paraId="738939DA">
            <w:pPr>
              <w:tabs>
                <w:tab w:val="center" w:pos="5088"/>
                <w:tab w:val="left" w:pos="5513"/>
                <w:tab w:val="left" w:pos="5938"/>
                <w:tab w:val="left" w:pos="6363"/>
                <w:tab w:val="left" w:pos="6789"/>
                <w:tab w:val="left" w:pos="7214"/>
              </w:tabs>
              <w:ind w:firstLine="4519" w:firstLineChars="1883"/>
              <w:rPr>
                <w:color w:val="auto"/>
                <w:sz w:val="24"/>
                <w:highlight w:val="none"/>
              </w:rPr>
            </w:pPr>
            <w:r>
              <w:rPr>
                <w:rFonts w:ascii="宋体" w:hAnsi="宋体"/>
                <w:color w:val="auto"/>
                <w:sz w:val="24"/>
                <w:highlight w:val="none"/>
              </w:rPr>
              <w:tab/>
            </w:r>
            <w:r>
              <w:rPr>
                <w:color w:val="auto"/>
                <w:sz w:val="24"/>
                <w:highlight w:val="none"/>
              </w:rPr>
              <w:tab/>
            </w:r>
            <w:r>
              <w:rPr>
                <w:rFonts w:hint="eastAsia"/>
                <w:color w:val="auto"/>
                <w:sz w:val="24"/>
                <w:highlight w:val="none"/>
              </w:rPr>
              <w:t>年</w:t>
            </w:r>
            <w:r>
              <w:rPr>
                <w:color w:val="auto"/>
                <w:sz w:val="24"/>
                <w:highlight w:val="none"/>
              </w:rPr>
              <w:tab/>
            </w:r>
            <w:r>
              <w:rPr>
                <w:color w:val="auto"/>
                <w:sz w:val="24"/>
                <w:highlight w:val="none"/>
              </w:rPr>
              <w:tab/>
            </w:r>
            <w:r>
              <w:rPr>
                <w:rFonts w:hint="eastAsia"/>
                <w:color w:val="auto"/>
                <w:sz w:val="24"/>
                <w:highlight w:val="none"/>
              </w:rPr>
              <w:t>月</w:t>
            </w:r>
            <w:r>
              <w:rPr>
                <w:color w:val="auto"/>
                <w:sz w:val="24"/>
                <w:highlight w:val="none"/>
              </w:rPr>
              <w:tab/>
            </w:r>
            <w:r>
              <w:rPr>
                <w:color w:val="auto"/>
                <w:sz w:val="24"/>
                <w:highlight w:val="none"/>
              </w:rPr>
              <w:tab/>
            </w:r>
            <w:r>
              <w:rPr>
                <w:rFonts w:hint="eastAsia"/>
                <w:color w:val="auto"/>
                <w:sz w:val="24"/>
                <w:highlight w:val="none"/>
              </w:rPr>
              <w:t>日</w:t>
            </w:r>
            <w:r>
              <w:rPr>
                <w:color w:val="auto"/>
                <w:sz w:val="24"/>
                <w:highlight w:val="none"/>
              </w:rPr>
              <w:t xml:space="preserve">  </w:t>
            </w:r>
          </w:p>
        </w:tc>
      </w:tr>
      <w:tr w14:paraId="43DC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7" w:hRule="atLeast"/>
        </w:trPr>
        <w:tc>
          <w:tcPr>
            <w:tcW w:w="639" w:type="dxa"/>
            <w:tcBorders>
              <w:top w:val="single" w:color="auto" w:sz="4" w:space="0"/>
              <w:left w:val="single" w:color="auto" w:sz="4" w:space="0"/>
              <w:bottom w:val="single" w:color="auto" w:sz="4" w:space="0"/>
              <w:right w:val="single" w:color="auto" w:sz="4" w:space="0"/>
            </w:tcBorders>
            <w:vAlign w:val="center"/>
          </w:tcPr>
          <w:p w14:paraId="108811F0">
            <w:pPr>
              <w:spacing w:before="156" w:beforeLines="50"/>
              <w:jc w:val="center"/>
              <w:rPr>
                <w:rFonts w:ascii="宋体" w:hAnsi="宋体"/>
                <w:b/>
                <w:color w:val="auto"/>
                <w:sz w:val="24"/>
                <w:highlight w:val="none"/>
              </w:rPr>
            </w:pPr>
            <w:r>
              <w:rPr>
                <w:rFonts w:hint="eastAsia" w:ascii="宋体" w:hAnsi="宋体"/>
                <w:b/>
                <w:color w:val="auto"/>
                <w:sz w:val="24"/>
                <w:highlight w:val="none"/>
              </w:rPr>
              <w:t>院</w:t>
            </w:r>
          </w:p>
          <w:p w14:paraId="340EBC8B">
            <w:pPr>
              <w:spacing w:before="156" w:beforeLines="50"/>
              <w:jc w:val="center"/>
              <w:rPr>
                <w:rFonts w:ascii="宋体" w:hAnsi="宋体"/>
                <w:b/>
                <w:color w:val="auto"/>
                <w:sz w:val="24"/>
                <w:highlight w:val="none"/>
              </w:rPr>
            </w:pPr>
            <w:r>
              <w:rPr>
                <w:rFonts w:hint="eastAsia" w:ascii="宋体" w:hAnsi="宋体"/>
                <w:b/>
                <w:color w:val="auto"/>
                <w:sz w:val="24"/>
                <w:highlight w:val="none"/>
              </w:rPr>
              <w:t>（系）</w:t>
            </w:r>
          </w:p>
          <w:p w14:paraId="7CE94444">
            <w:pPr>
              <w:spacing w:before="156" w:beforeLines="50"/>
              <w:jc w:val="center"/>
              <w:rPr>
                <w:rFonts w:ascii="宋体" w:hAnsi="宋体"/>
                <w:b/>
                <w:color w:val="auto"/>
                <w:sz w:val="24"/>
                <w:highlight w:val="none"/>
              </w:rPr>
            </w:pPr>
            <w:r>
              <w:rPr>
                <w:rFonts w:hint="eastAsia" w:ascii="宋体" w:hAnsi="宋体"/>
                <w:b/>
                <w:color w:val="auto"/>
                <w:sz w:val="24"/>
                <w:highlight w:val="none"/>
              </w:rPr>
              <w:t>意</w:t>
            </w:r>
          </w:p>
          <w:p w14:paraId="676CA2CB">
            <w:pPr>
              <w:spacing w:before="156" w:beforeLines="50"/>
              <w:jc w:val="center"/>
              <w:rPr>
                <w:rFonts w:ascii="宋体" w:hAnsi="宋体"/>
                <w:color w:val="auto"/>
                <w:sz w:val="24"/>
                <w:highlight w:val="none"/>
              </w:rPr>
            </w:pPr>
            <w:r>
              <w:rPr>
                <w:rFonts w:hint="eastAsia" w:ascii="宋体" w:hAnsi="宋体"/>
                <w:b/>
                <w:color w:val="auto"/>
                <w:sz w:val="24"/>
                <w:highlight w:val="none"/>
              </w:rPr>
              <w:t>见</w:t>
            </w:r>
          </w:p>
          <w:p w14:paraId="405CC506">
            <w:pPr>
              <w:tabs>
                <w:tab w:val="left" w:pos="6777"/>
                <w:tab w:val="left" w:pos="7122"/>
                <w:tab w:val="left" w:pos="7452"/>
                <w:tab w:val="left" w:pos="8007"/>
              </w:tabs>
              <w:spacing w:after="156" w:afterLines="50"/>
              <w:jc w:val="center"/>
              <w:rPr>
                <w:rFonts w:ascii="宋体" w:hAnsi="宋体"/>
                <w:color w:val="auto"/>
                <w:sz w:val="24"/>
                <w:highlight w:val="none"/>
              </w:rPr>
            </w:pPr>
          </w:p>
        </w:tc>
        <w:tc>
          <w:tcPr>
            <w:tcW w:w="8317" w:type="dxa"/>
            <w:gridSpan w:val="26"/>
            <w:tcBorders>
              <w:top w:val="single" w:color="auto" w:sz="4" w:space="0"/>
              <w:left w:val="single" w:color="auto" w:sz="4" w:space="0"/>
              <w:bottom w:val="single" w:color="auto" w:sz="4" w:space="0"/>
              <w:right w:val="single" w:color="auto" w:sz="4" w:space="0"/>
            </w:tcBorders>
          </w:tcPr>
          <w:p w14:paraId="7FC10B65">
            <w:pPr>
              <w:jc w:val="left"/>
              <w:rPr>
                <w:color w:val="auto"/>
                <w:sz w:val="24"/>
                <w:highlight w:val="none"/>
              </w:rPr>
            </w:pPr>
          </w:p>
          <w:p w14:paraId="63DA5F75">
            <w:pPr>
              <w:jc w:val="left"/>
              <w:rPr>
                <w:color w:val="auto"/>
                <w:sz w:val="24"/>
                <w:highlight w:val="none"/>
              </w:rPr>
            </w:pPr>
          </w:p>
          <w:p w14:paraId="09DBD9E6">
            <w:pPr>
              <w:jc w:val="left"/>
              <w:rPr>
                <w:color w:val="auto"/>
                <w:sz w:val="24"/>
                <w:highlight w:val="none"/>
              </w:rPr>
            </w:pPr>
          </w:p>
          <w:p w14:paraId="00B62EFE">
            <w:pPr>
              <w:jc w:val="left"/>
              <w:rPr>
                <w:color w:val="auto"/>
                <w:sz w:val="24"/>
                <w:highlight w:val="none"/>
              </w:rPr>
            </w:pPr>
          </w:p>
          <w:p w14:paraId="72A2B887">
            <w:pPr>
              <w:jc w:val="left"/>
              <w:rPr>
                <w:color w:val="auto"/>
                <w:sz w:val="24"/>
                <w:highlight w:val="none"/>
              </w:rPr>
            </w:pPr>
          </w:p>
          <w:p w14:paraId="6506E183">
            <w:pPr>
              <w:jc w:val="left"/>
              <w:rPr>
                <w:color w:val="auto"/>
                <w:sz w:val="24"/>
                <w:highlight w:val="none"/>
              </w:rPr>
            </w:pPr>
          </w:p>
          <w:p w14:paraId="2ED5ED71">
            <w:pPr>
              <w:widowControl/>
              <w:tabs>
                <w:tab w:val="left" w:pos="5247"/>
              </w:tabs>
              <w:spacing w:before="156" w:beforeLines="50" w:after="312" w:afterLines="100"/>
              <w:jc w:val="left"/>
              <w:rPr>
                <w:color w:val="auto"/>
                <w:sz w:val="24"/>
                <w:highlight w:val="none"/>
              </w:rPr>
            </w:pPr>
            <w:r>
              <w:rPr>
                <w:rFonts w:hint="eastAsia"/>
                <w:color w:val="auto"/>
                <w:sz w:val="24"/>
                <w:highlight w:val="none"/>
              </w:rPr>
              <w:t xml:space="preserve">                             院系主管学生工作领导签名：</w:t>
            </w:r>
          </w:p>
          <w:p w14:paraId="2A7B054D">
            <w:pPr>
              <w:widowControl/>
              <w:tabs>
                <w:tab w:val="left" w:pos="5247"/>
              </w:tabs>
              <w:spacing w:before="156" w:beforeLines="50"/>
              <w:jc w:val="left"/>
              <w:rPr>
                <w:color w:val="auto"/>
                <w:sz w:val="24"/>
                <w:highlight w:val="none"/>
              </w:rPr>
            </w:pPr>
            <w:r>
              <w:rPr>
                <w:rFonts w:hint="eastAsia"/>
                <w:color w:val="auto"/>
                <w:sz w:val="24"/>
                <w:highlight w:val="none"/>
              </w:rPr>
              <w:t xml:space="preserve">                                                （院系公章）</w:t>
            </w:r>
          </w:p>
          <w:p w14:paraId="10F21F4B">
            <w:pPr>
              <w:widowControl/>
              <w:tabs>
                <w:tab w:val="center" w:pos="5088"/>
                <w:tab w:val="left" w:pos="5513"/>
                <w:tab w:val="left" w:pos="5938"/>
                <w:tab w:val="left" w:pos="6363"/>
                <w:tab w:val="left" w:pos="6789"/>
                <w:tab w:val="left" w:pos="7214"/>
              </w:tabs>
              <w:spacing w:before="312" w:beforeLines="100"/>
              <w:ind w:firstLine="4519" w:firstLineChars="1883"/>
              <w:jc w:val="left"/>
              <w:rPr>
                <w:color w:val="auto"/>
                <w:sz w:val="24"/>
                <w:highlight w:val="none"/>
              </w:rPr>
            </w:pPr>
            <w:r>
              <w:rPr>
                <w:rFonts w:ascii="宋体" w:hAnsi="宋体"/>
                <w:color w:val="auto"/>
                <w:sz w:val="24"/>
                <w:highlight w:val="none"/>
              </w:rPr>
              <w:tab/>
            </w:r>
            <w:r>
              <w:rPr>
                <w:color w:val="auto"/>
                <w:sz w:val="24"/>
                <w:highlight w:val="none"/>
              </w:rPr>
              <w:tab/>
            </w:r>
            <w:r>
              <w:rPr>
                <w:rFonts w:hint="eastAsia"/>
                <w:color w:val="auto"/>
                <w:sz w:val="24"/>
                <w:highlight w:val="none"/>
              </w:rPr>
              <w:t>年</w:t>
            </w:r>
            <w:r>
              <w:rPr>
                <w:color w:val="auto"/>
                <w:sz w:val="24"/>
                <w:highlight w:val="none"/>
              </w:rPr>
              <w:tab/>
            </w:r>
            <w:r>
              <w:rPr>
                <w:color w:val="auto"/>
                <w:sz w:val="24"/>
                <w:highlight w:val="none"/>
              </w:rPr>
              <w:tab/>
            </w:r>
            <w:r>
              <w:rPr>
                <w:rFonts w:hint="eastAsia"/>
                <w:color w:val="auto"/>
                <w:sz w:val="24"/>
                <w:highlight w:val="none"/>
              </w:rPr>
              <w:t>月</w:t>
            </w:r>
            <w:r>
              <w:rPr>
                <w:color w:val="auto"/>
                <w:sz w:val="24"/>
                <w:highlight w:val="none"/>
              </w:rPr>
              <w:tab/>
            </w:r>
            <w:r>
              <w:rPr>
                <w:color w:val="auto"/>
                <w:sz w:val="24"/>
                <w:highlight w:val="none"/>
              </w:rPr>
              <w:tab/>
            </w:r>
            <w:r>
              <w:rPr>
                <w:rFonts w:hint="eastAsia"/>
                <w:color w:val="auto"/>
                <w:sz w:val="24"/>
                <w:highlight w:val="none"/>
              </w:rPr>
              <w:t>日</w:t>
            </w:r>
            <w:r>
              <w:rPr>
                <w:color w:val="auto"/>
                <w:sz w:val="24"/>
                <w:highlight w:val="none"/>
              </w:rPr>
              <w:t xml:space="preserve">    </w:t>
            </w:r>
          </w:p>
        </w:tc>
      </w:tr>
      <w:tr w14:paraId="472E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4" w:hRule="atLeast"/>
        </w:trPr>
        <w:tc>
          <w:tcPr>
            <w:tcW w:w="639" w:type="dxa"/>
            <w:tcBorders>
              <w:top w:val="single" w:color="auto" w:sz="4" w:space="0"/>
              <w:left w:val="single" w:color="auto" w:sz="4" w:space="0"/>
              <w:bottom w:val="single" w:color="auto" w:sz="4" w:space="0"/>
              <w:right w:val="single" w:color="auto" w:sz="4" w:space="0"/>
            </w:tcBorders>
            <w:vAlign w:val="center"/>
          </w:tcPr>
          <w:p w14:paraId="550762F0">
            <w:pPr>
              <w:spacing w:before="156" w:beforeLines="50" w:after="156" w:afterLines="50" w:line="400" w:lineRule="exact"/>
              <w:jc w:val="center"/>
              <w:rPr>
                <w:b/>
                <w:color w:val="auto"/>
                <w:sz w:val="24"/>
                <w:highlight w:val="none"/>
              </w:rPr>
            </w:pPr>
            <w:r>
              <w:rPr>
                <w:rFonts w:hint="eastAsia"/>
                <w:b/>
                <w:color w:val="auto"/>
                <w:sz w:val="24"/>
                <w:highlight w:val="none"/>
              </w:rPr>
              <w:t>学</w:t>
            </w:r>
          </w:p>
          <w:p w14:paraId="4546C8CD">
            <w:pPr>
              <w:spacing w:before="156" w:beforeLines="50" w:after="156" w:afterLines="50" w:line="400" w:lineRule="exact"/>
              <w:jc w:val="center"/>
              <w:rPr>
                <w:b/>
                <w:color w:val="auto"/>
                <w:sz w:val="24"/>
                <w:highlight w:val="none"/>
              </w:rPr>
            </w:pPr>
            <w:r>
              <w:rPr>
                <w:rFonts w:hint="eastAsia"/>
                <w:b/>
                <w:color w:val="auto"/>
                <w:sz w:val="24"/>
                <w:highlight w:val="none"/>
              </w:rPr>
              <w:t>校</w:t>
            </w:r>
          </w:p>
          <w:p w14:paraId="008897C2">
            <w:pPr>
              <w:spacing w:before="156" w:beforeLines="50" w:after="156" w:afterLines="50" w:line="400" w:lineRule="exact"/>
              <w:jc w:val="center"/>
              <w:rPr>
                <w:b/>
                <w:color w:val="auto"/>
                <w:sz w:val="24"/>
                <w:highlight w:val="none"/>
              </w:rPr>
            </w:pPr>
            <w:r>
              <w:rPr>
                <w:rFonts w:hint="eastAsia"/>
                <w:b/>
                <w:color w:val="auto"/>
                <w:sz w:val="24"/>
                <w:highlight w:val="none"/>
              </w:rPr>
              <w:t>意</w:t>
            </w:r>
          </w:p>
          <w:p w14:paraId="6AF9E5DA">
            <w:pPr>
              <w:spacing w:before="156" w:beforeLines="50" w:after="156" w:afterLines="50" w:line="400" w:lineRule="exact"/>
              <w:jc w:val="center"/>
              <w:rPr>
                <w:b/>
                <w:color w:val="auto"/>
                <w:sz w:val="24"/>
                <w:highlight w:val="none"/>
              </w:rPr>
            </w:pPr>
            <w:r>
              <w:rPr>
                <w:rFonts w:hint="eastAsia"/>
                <w:b/>
                <w:color w:val="auto"/>
                <w:sz w:val="24"/>
                <w:highlight w:val="none"/>
              </w:rPr>
              <w:t>见</w:t>
            </w:r>
          </w:p>
        </w:tc>
        <w:tc>
          <w:tcPr>
            <w:tcW w:w="8317" w:type="dxa"/>
            <w:gridSpan w:val="26"/>
            <w:tcBorders>
              <w:top w:val="single" w:color="auto" w:sz="4" w:space="0"/>
              <w:left w:val="single" w:color="auto" w:sz="4" w:space="0"/>
              <w:bottom w:val="single" w:color="auto" w:sz="4" w:space="0"/>
              <w:right w:val="single" w:color="auto" w:sz="4" w:space="0"/>
            </w:tcBorders>
            <w:vAlign w:val="center"/>
          </w:tcPr>
          <w:p w14:paraId="7377D41A">
            <w:pPr>
              <w:tabs>
                <w:tab w:val="center" w:pos="3473"/>
                <w:tab w:val="left" w:pos="4095"/>
              </w:tabs>
              <w:spacing w:before="312" w:beforeLines="100" w:after="156" w:afterLines="50" w:line="500" w:lineRule="exact"/>
              <w:ind w:firstLine="480" w:firstLineChars="200"/>
              <w:rPr>
                <w:rFonts w:ascii="宋体" w:hAnsi="宋体"/>
                <w:color w:val="auto"/>
                <w:sz w:val="24"/>
                <w:highlight w:val="none"/>
              </w:rPr>
            </w:pPr>
            <w:r>
              <w:rPr>
                <w:rFonts w:hint="eastAsia" w:ascii="宋体" w:hAnsi="宋体"/>
                <w:color w:val="auto"/>
                <w:sz w:val="24"/>
                <w:highlight w:val="none"/>
              </w:rPr>
              <w:t>经评审，并在校内</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日至</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日公示</w:t>
            </w:r>
            <w:r>
              <w:rPr>
                <w:rFonts w:hint="eastAsia" w:ascii="宋体" w:hAnsi="宋体"/>
                <w:color w:val="auto"/>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u w:val="single"/>
              </w:rPr>
              <w:tab/>
            </w:r>
            <w:r>
              <w:rPr>
                <w:rFonts w:hint="eastAsia" w:ascii="宋体" w:hAnsi="宋体"/>
                <w:color w:val="auto"/>
                <w:sz w:val="24"/>
                <w:highlight w:val="none"/>
              </w:rPr>
              <w:t>个工作日，无异议，现报请批准该同学获得国家奖学金。</w:t>
            </w:r>
          </w:p>
          <w:p w14:paraId="5B3B38B9">
            <w:pPr>
              <w:rPr>
                <w:color w:val="auto"/>
                <w:sz w:val="24"/>
                <w:highlight w:val="none"/>
              </w:rPr>
            </w:pPr>
          </w:p>
          <w:p w14:paraId="3D15BD11">
            <w:pPr>
              <w:tabs>
                <w:tab w:val="left" w:pos="5967"/>
              </w:tabs>
              <w:rPr>
                <w:color w:val="auto"/>
                <w:sz w:val="24"/>
                <w:highlight w:val="none"/>
              </w:rPr>
            </w:pPr>
            <w:r>
              <w:rPr>
                <w:rFonts w:hint="eastAsia"/>
                <w:color w:val="auto"/>
                <w:sz w:val="24"/>
                <w:highlight w:val="none"/>
              </w:rPr>
              <w:t xml:space="preserve">                                               </w:t>
            </w:r>
          </w:p>
          <w:p w14:paraId="051F9E65">
            <w:pPr>
              <w:tabs>
                <w:tab w:val="left" w:pos="5322"/>
                <w:tab w:val="left" w:pos="5712"/>
                <w:tab w:val="left" w:pos="5967"/>
              </w:tabs>
              <w:ind w:firstLine="5640" w:firstLineChars="2350"/>
              <w:rPr>
                <w:color w:val="auto"/>
                <w:sz w:val="24"/>
                <w:highlight w:val="none"/>
              </w:rPr>
            </w:pPr>
            <w:r>
              <w:rPr>
                <w:rFonts w:hint="eastAsia"/>
                <w:color w:val="auto"/>
                <w:sz w:val="24"/>
                <w:highlight w:val="none"/>
              </w:rPr>
              <w:t xml:space="preserve"> （学校公章）</w:t>
            </w:r>
          </w:p>
          <w:p w14:paraId="480BF3A7">
            <w:pPr>
              <w:rPr>
                <w:color w:val="auto"/>
                <w:sz w:val="24"/>
                <w:highlight w:val="none"/>
              </w:rPr>
            </w:pPr>
            <w:r>
              <w:rPr>
                <w:rFonts w:hint="eastAsia"/>
                <w:color w:val="auto"/>
                <w:sz w:val="24"/>
                <w:highlight w:val="none"/>
              </w:rPr>
              <w:t xml:space="preserve">                                                               </w:t>
            </w:r>
          </w:p>
          <w:p w14:paraId="2E9E01A3">
            <w:pPr>
              <w:tabs>
                <w:tab w:val="center" w:pos="5088"/>
                <w:tab w:val="left" w:pos="5513"/>
                <w:tab w:val="left" w:pos="5938"/>
                <w:tab w:val="left" w:pos="6363"/>
                <w:tab w:val="left" w:pos="6789"/>
                <w:tab w:val="left" w:pos="7214"/>
              </w:tabs>
              <w:spacing w:after="156" w:afterLines="50"/>
              <w:ind w:firstLine="4519" w:firstLineChars="1883"/>
              <w:rPr>
                <w:color w:val="auto"/>
                <w:sz w:val="24"/>
                <w:highlight w:val="none"/>
              </w:rPr>
            </w:pP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hint="eastAsia"/>
                <w:color w:val="auto"/>
                <w:sz w:val="24"/>
                <w:highlight w:val="none"/>
              </w:rPr>
              <w:t>年</w:t>
            </w:r>
            <w:r>
              <w:rPr>
                <w:color w:val="auto"/>
                <w:sz w:val="24"/>
                <w:highlight w:val="none"/>
              </w:rPr>
              <w:tab/>
            </w:r>
            <w:r>
              <w:rPr>
                <w:color w:val="auto"/>
                <w:sz w:val="24"/>
                <w:highlight w:val="none"/>
              </w:rPr>
              <w:tab/>
            </w:r>
            <w:r>
              <w:rPr>
                <w:rFonts w:hint="eastAsia"/>
                <w:color w:val="auto"/>
                <w:sz w:val="24"/>
                <w:highlight w:val="none"/>
              </w:rPr>
              <w:t>月</w:t>
            </w:r>
            <w:r>
              <w:rPr>
                <w:color w:val="auto"/>
                <w:sz w:val="24"/>
                <w:highlight w:val="none"/>
              </w:rPr>
              <w:tab/>
            </w:r>
            <w:r>
              <w:rPr>
                <w:color w:val="auto"/>
                <w:sz w:val="24"/>
                <w:highlight w:val="none"/>
              </w:rPr>
              <w:tab/>
            </w:r>
            <w:r>
              <w:rPr>
                <w:rFonts w:hint="eastAsia"/>
                <w:color w:val="auto"/>
                <w:sz w:val="24"/>
                <w:highlight w:val="none"/>
              </w:rPr>
              <w:t>日</w:t>
            </w:r>
          </w:p>
        </w:tc>
      </w:tr>
    </w:tbl>
    <w:p w14:paraId="67AFC507">
      <w:pPr>
        <w:spacing w:before="156" w:beforeLines="50"/>
        <w:ind w:right="210"/>
        <w:jc w:val="right"/>
        <w:rPr>
          <w:rFonts w:ascii="仿宋_GB2312" w:hAnsi="宋体" w:eastAsia="仿宋_GB2312"/>
          <w:color w:val="auto"/>
          <w:sz w:val="28"/>
          <w:szCs w:val="28"/>
          <w:highlight w:val="none"/>
        </w:rPr>
      </w:pPr>
      <w:r>
        <w:rPr>
          <w:rFonts w:hint="eastAsia"/>
          <w:color w:val="auto"/>
          <w:highlight w:val="none"/>
        </w:rPr>
        <w:t>制表：全国学生资助管理中心</w:t>
      </w:r>
      <w:r>
        <w:rPr>
          <w:color w:val="auto"/>
          <w:highlight w:val="none"/>
        </w:rPr>
        <w:t xml:space="preserve">  </w:t>
      </w:r>
      <w:r>
        <w:rPr>
          <w:rFonts w:hint="eastAsia"/>
          <w:color w:val="auto"/>
          <w:highlight w:val="none"/>
        </w:rPr>
        <w:t>2025版</w:t>
      </w:r>
    </w:p>
    <w:p w14:paraId="5B5CC311">
      <w:pPr>
        <w:spacing w:line="560" w:lineRule="exact"/>
        <w:rPr>
          <w:rFonts w:ascii="Times New Roman" w:hAnsi="Times New Roman" w:eastAsia="黑体" w:cs="黑体"/>
          <w:color w:val="auto"/>
          <w:sz w:val="32"/>
          <w:szCs w:val="32"/>
          <w:highlight w:val="none"/>
        </w:rPr>
      </w:pPr>
    </w:p>
    <w:p w14:paraId="6CBEFF04">
      <w:pPr>
        <w:spacing w:line="560" w:lineRule="exact"/>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3</w:t>
      </w:r>
    </w:p>
    <w:tbl>
      <w:tblPr>
        <w:tblStyle w:val="6"/>
        <w:tblpPr w:leftFromText="180" w:rightFromText="180" w:vertAnchor="text" w:horzAnchor="page" w:tblpX="1618" w:tblpY="637"/>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10"/>
        <w:gridCol w:w="175"/>
        <w:gridCol w:w="1361"/>
        <w:gridCol w:w="758"/>
        <w:gridCol w:w="446"/>
        <w:gridCol w:w="261"/>
        <w:gridCol w:w="1236"/>
        <w:gridCol w:w="1587"/>
        <w:gridCol w:w="1416"/>
      </w:tblGrid>
      <w:tr w14:paraId="6B97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6" w:type="dxa"/>
            <w:vMerge w:val="restart"/>
            <w:tcBorders>
              <w:top w:val="single" w:color="auto" w:sz="4" w:space="0"/>
              <w:left w:val="single" w:color="auto" w:sz="4" w:space="0"/>
              <w:bottom w:val="single" w:color="auto" w:sz="4" w:space="0"/>
              <w:right w:val="single" w:color="auto" w:sz="4" w:space="0"/>
            </w:tcBorders>
            <w:vAlign w:val="center"/>
          </w:tcPr>
          <w:p w14:paraId="7EF7C6D3">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本人情况</w:t>
            </w:r>
          </w:p>
        </w:tc>
        <w:tc>
          <w:tcPr>
            <w:tcW w:w="1410" w:type="dxa"/>
            <w:tcBorders>
              <w:top w:val="single" w:color="auto" w:sz="4" w:space="0"/>
              <w:left w:val="nil"/>
              <w:bottom w:val="single" w:color="auto" w:sz="4" w:space="0"/>
              <w:right w:val="single" w:color="auto" w:sz="4" w:space="0"/>
            </w:tcBorders>
            <w:vAlign w:val="center"/>
          </w:tcPr>
          <w:p w14:paraId="7B4919A6">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姓  名</w:t>
            </w:r>
          </w:p>
        </w:tc>
        <w:tc>
          <w:tcPr>
            <w:tcW w:w="1536" w:type="dxa"/>
            <w:gridSpan w:val="2"/>
            <w:tcBorders>
              <w:top w:val="single" w:color="auto" w:sz="4" w:space="0"/>
              <w:left w:val="nil"/>
              <w:bottom w:val="single" w:color="auto" w:sz="4" w:space="0"/>
              <w:right w:val="single" w:color="auto" w:sz="4" w:space="0"/>
            </w:tcBorders>
            <w:vAlign w:val="center"/>
          </w:tcPr>
          <w:p w14:paraId="461235E1">
            <w:pPr>
              <w:snapToGrid w:val="0"/>
              <w:spacing w:line="360" w:lineRule="exact"/>
              <w:jc w:val="center"/>
              <w:rPr>
                <w:rFonts w:ascii="Times New Roman" w:hAnsi="Times New Roman" w:eastAsia="仿宋_GB2312"/>
                <w:color w:val="auto"/>
                <w:highlight w:val="none"/>
              </w:rPr>
            </w:pPr>
          </w:p>
        </w:tc>
        <w:tc>
          <w:tcPr>
            <w:tcW w:w="758" w:type="dxa"/>
            <w:tcBorders>
              <w:top w:val="single" w:color="auto" w:sz="4" w:space="0"/>
              <w:left w:val="nil"/>
              <w:bottom w:val="single" w:color="auto" w:sz="4" w:space="0"/>
              <w:right w:val="single" w:color="auto" w:sz="4" w:space="0"/>
            </w:tcBorders>
            <w:vAlign w:val="center"/>
          </w:tcPr>
          <w:p w14:paraId="59A9D020">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性别</w:t>
            </w:r>
          </w:p>
        </w:tc>
        <w:tc>
          <w:tcPr>
            <w:tcW w:w="707" w:type="dxa"/>
            <w:gridSpan w:val="2"/>
            <w:tcBorders>
              <w:top w:val="single" w:color="auto" w:sz="4" w:space="0"/>
              <w:left w:val="nil"/>
              <w:bottom w:val="single" w:color="auto" w:sz="4" w:space="0"/>
              <w:right w:val="single" w:color="auto" w:sz="4" w:space="0"/>
            </w:tcBorders>
            <w:vAlign w:val="center"/>
          </w:tcPr>
          <w:p w14:paraId="0C75C6EE">
            <w:pPr>
              <w:snapToGrid w:val="0"/>
              <w:spacing w:line="360" w:lineRule="exact"/>
              <w:jc w:val="center"/>
              <w:rPr>
                <w:rFonts w:ascii="Times New Roman" w:hAnsi="Times New Roman" w:eastAsia="仿宋_GB2312"/>
                <w:color w:val="auto"/>
                <w:highlight w:val="none"/>
              </w:rPr>
            </w:pPr>
          </w:p>
        </w:tc>
        <w:tc>
          <w:tcPr>
            <w:tcW w:w="1236" w:type="dxa"/>
            <w:tcBorders>
              <w:top w:val="single" w:color="auto" w:sz="4" w:space="0"/>
              <w:left w:val="nil"/>
              <w:bottom w:val="single" w:color="auto" w:sz="4" w:space="0"/>
              <w:right w:val="single" w:color="auto" w:sz="4" w:space="0"/>
            </w:tcBorders>
            <w:vAlign w:val="center"/>
          </w:tcPr>
          <w:p w14:paraId="424B1E96">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出生年月</w:t>
            </w:r>
          </w:p>
        </w:tc>
        <w:tc>
          <w:tcPr>
            <w:tcW w:w="1587" w:type="dxa"/>
            <w:tcBorders>
              <w:top w:val="single" w:color="auto" w:sz="4" w:space="0"/>
              <w:left w:val="nil"/>
              <w:bottom w:val="single" w:color="auto" w:sz="4" w:space="0"/>
              <w:right w:val="single" w:color="auto" w:sz="4" w:space="0"/>
            </w:tcBorders>
            <w:vAlign w:val="center"/>
          </w:tcPr>
          <w:p w14:paraId="1DF7FF7E">
            <w:pPr>
              <w:snapToGrid w:val="0"/>
              <w:spacing w:line="360" w:lineRule="exact"/>
              <w:jc w:val="center"/>
              <w:rPr>
                <w:rFonts w:ascii="Times New Roman" w:hAnsi="Times New Roman" w:eastAsia="仿宋_GB2312"/>
                <w:color w:val="auto"/>
                <w:highlight w:val="none"/>
              </w:rPr>
            </w:pPr>
          </w:p>
        </w:tc>
        <w:tc>
          <w:tcPr>
            <w:tcW w:w="1416" w:type="dxa"/>
            <w:vMerge w:val="restart"/>
            <w:tcBorders>
              <w:top w:val="single" w:color="auto" w:sz="4" w:space="0"/>
              <w:left w:val="nil"/>
              <w:bottom w:val="single" w:color="auto" w:sz="4" w:space="0"/>
              <w:right w:val="single" w:color="auto" w:sz="4" w:space="0"/>
            </w:tcBorders>
            <w:vAlign w:val="center"/>
          </w:tcPr>
          <w:p w14:paraId="42B505AA">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照片</w:t>
            </w:r>
          </w:p>
        </w:tc>
      </w:tr>
      <w:tr w14:paraId="254A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14:paraId="3C0DF73E">
            <w:pPr>
              <w:widowControl/>
              <w:spacing w:line="360" w:lineRule="exact"/>
              <w:jc w:val="left"/>
              <w:rPr>
                <w:rFonts w:ascii="Times New Roman" w:hAnsi="Times New Roman" w:eastAsia="仿宋_GB2312"/>
                <w:color w:val="auto"/>
                <w:highlight w:val="none"/>
              </w:rPr>
            </w:pPr>
          </w:p>
        </w:tc>
        <w:tc>
          <w:tcPr>
            <w:tcW w:w="1410" w:type="dxa"/>
            <w:tcBorders>
              <w:top w:val="single" w:color="auto" w:sz="4" w:space="0"/>
              <w:left w:val="nil"/>
              <w:bottom w:val="single" w:color="auto" w:sz="4" w:space="0"/>
              <w:right w:val="single" w:color="auto" w:sz="4" w:space="0"/>
            </w:tcBorders>
            <w:vAlign w:val="center"/>
          </w:tcPr>
          <w:p w14:paraId="7AF81BD9">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民  族</w:t>
            </w:r>
          </w:p>
        </w:tc>
        <w:tc>
          <w:tcPr>
            <w:tcW w:w="1536" w:type="dxa"/>
            <w:gridSpan w:val="2"/>
            <w:tcBorders>
              <w:top w:val="single" w:color="auto" w:sz="4" w:space="0"/>
              <w:left w:val="nil"/>
              <w:bottom w:val="single" w:color="auto" w:sz="4" w:space="0"/>
              <w:right w:val="single" w:color="auto" w:sz="4" w:space="0"/>
            </w:tcBorders>
            <w:vAlign w:val="center"/>
          </w:tcPr>
          <w:p w14:paraId="61013A5A">
            <w:pPr>
              <w:snapToGrid w:val="0"/>
              <w:spacing w:line="360" w:lineRule="exact"/>
              <w:jc w:val="center"/>
              <w:rPr>
                <w:rFonts w:ascii="Times New Roman" w:hAnsi="Times New Roman" w:eastAsia="仿宋_GB2312"/>
                <w:color w:val="auto"/>
                <w:highlight w:val="none"/>
              </w:rPr>
            </w:pPr>
          </w:p>
        </w:tc>
        <w:tc>
          <w:tcPr>
            <w:tcW w:w="758" w:type="dxa"/>
            <w:tcBorders>
              <w:top w:val="single" w:color="auto" w:sz="4" w:space="0"/>
              <w:left w:val="nil"/>
              <w:bottom w:val="single" w:color="auto" w:sz="4" w:space="0"/>
              <w:right w:val="single" w:color="auto" w:sz="4" w:space="0"/>
            </w:tcBorders>
            <w:vAlign w:val="center"/>
          </w:tcPr>
          <w:p w14:paraId="570C0065">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政治面貌</w:t>
            </w:r>
          </w:p>
        </w:tc>
        <w:tc>
          <w:tcPr>
            <w:tcW w:w="707" w:type="dxa"/>
            <w:gridSpan w:val="2"/>
            <w:tcBorders>
              <w:top w:val="single" w:color="auto" w:sz="4" w:space="0"/>
              <w:left w:val="nil"/>
              <w:bottom w:val="single" w:color="auto" w:sz="4" w:space="0"/>
              <w:right w:val="single" w:color="auto" w:sz="4" w:space="0"/>
            </w:tcBorders>
            <w:vAlign w:val="center"/>
          </w:tcPr>
          <w:p w14:paraId="6828A858">
            <w:pPr>
              <w:snapToGrid w:val="0"/>
              <w:spacing w:line="360" w:lineRule="exact"/>
              <w:jc w:val="center"/>
              <w:rPr>
                <w:rFonts w:ascii="Times New Roman" w:hAnsi="Times New Roman" w:eastAsia="仿宋_GB2312"/>
                <w:color w:val="auto"/>
                <w:highlight w:val="none"/>
              </w:rPr>
            </w:pPr>
          </w:p>
        </w:tc>
        <w:tc>
          <w:tcPr>
            <w:tcW w:w="1236" w:type="dxa"/>
            <w:tcBorders>
              <w:top w:val="single" w:color="auto" w:sz="4" w:space="0"/>
              <w:left w:val="nil"/>
              <w:bottom w:val="nil"/>
              <w:right w:val="single" w:color="auto" w:sz="4" w:space="0"/>
            </w:tcBorders>
            <w:vAlign w:val="center"/>
          </w:tcPr>
          <w:p w14:paraId="1BD6DFF7">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入学时间</w:t>
            </w:r>
          </w:p>
        </w:tc>
        <w:tc>
          <w:tcPr>
            <w:tcW w:w="1587" w:type="dxa"/>
            <w:tcBorders>
              <w:top w:val="single" w:color="auto" w:sz="4" w:space="0"/>
              <w:left w:val="nil"/>
              <w:bottom w:val="single" w:color="auto" w:sz="4" w:space="0"/>
              <w:right w:val="single" w:color="auto" w:sz="4" w:space="0"/>
            </w:tcBorders>
            <w:vAlign w:val="center"/>
          </w:tcPr>
          <w:p w14:paraId="68E7C3E8">
            <w:pPr>
              <w:snapToGrid w:val="0"/>
              <w:spacing w:line="360" w:lineRule="exact"/>
              <w:jc w:val="center"/>
              <w:rPr>
                <w:rFonts w:ascii="Times New Roman" w:hAnsi="Times New Roman" w:eastAsia="仿宋_GB2312"/>
                <w:color w:val="auto"/>
                <w:highlight w:val="none"/>
              </w:rPr>
            </w:pPr>
          </w:p>
        </w:tc>
        <w:tc>
          <w:tcPr>
            <w:tcW w:w="1416" w:type="dxa"/>
            <w:vMerge w:val="continue"/>
            <w:tcBorders>
              <w:top w:val="single" w:color="auto" w:sz="4" w:space="0"/>
              <w:left w:val="nil"/>
              <w:bottom w:val="single" w:color="auto" w:sz="4" w:space="0"/>
              <w:right w:val="single" w:color="auto" w:sz="4" w:space="0"/>
            </w:tcBorders>
            <w:vAlign w:val="center"/>
          </w:tcPr>
          <w:p w14:paraId="563649DD">
            <w:pPr>
              <w:widowControl/>
              <w:spacing w:line="360" w:lineRule="exact"/>
              <w:jc w:val="left"/>
              <w:rPr>
                <w:rFonts w:ascii="Times New Roman" w:hAnsi="Times New Roman" w:eastAsia="仿宋_GB2312"/>
                <w:color w:val="auto"/>
                <w:highlight w:val="none"/>
              </w:rPr>
            </w:pPr>
          </w:p>
        </w:tc>
      </w:tr>
      <w:tr w14:paraId="69DB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14:paraId="569CDB13">
            <w:pPr>
              <w:widowControl/>
              <w:spacing w:line="360" w:lineRule="exact"/>
              <w:jc w:val="left"/>
              <w:rPr>
                <w:rFonts w:ascii="Times New Roman" w:hAnsi="Times New Roman" w:eastAsia="仿宋_GB2312"/>
                <w:color w:val="auto"/>
                <w:highlight w:val="none"/>
              </w:rPr>
            </w:pPr>
          </w:p>
        </w:tc>
        <w:tc>
          <w:tcPr>
            <w:tcW w:w="1410" w:type="dxa"/>
            <w:tcBorders>
              <w:top w:val="single" w:color="auto" w:sz="4" w:space="0"/>
              <w:left w:val="nil"/>
              <w:bottom w:val="single" w:color="auto" w:sz="4" w:space="0"/>
              <w:right w:val="single" w:color="auto" w:sz="4" w:space="0"/>
            </w:tcBorders>
            <w:vAlign w:val="center"/>
          </w:tcPr>
          <w:p w14:paraId="355C3808">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学号</w:t>
            </w:r>
          </w:p>
        </w:tc>
        <w:tc>
          <w:tcPr>
            <w:tcW w:w="3001" w:type="dxa"/>
            <w:gridSpan w:val="5"/>
            <w:tcBorders>
              <w:top w:val="single" w:color="auto" w:sz="4" w:space="0"/>
              <w:left w:val="nil"/>
              <w:bottom w:val="single" w:color="auto" w:sz="4" w:space="0"/>
              <w:right w:val="single" w:color="auto" w:sz="4" w:space="0"/>
            </w:tcBorders>
            <w:vAlign w:val="center"/>
          </w:tcPr>
          <w:p w14:paraId="4DE92422">
            <w:pPr>
              <w:snapToGrid w:val="0"/>
              <w:spacing w:line="360" w:lineRule="exact"/>
              <w:jc w:val="center"/>
              <w:rPr>
                <w:rFonts w:ascii="Times New Roman" w:hAnsi="Times New Roman" w:eastAsia="仿宋_GB2312"/>
                <w:color w:val="auto"/>
                <w:highlight w:val="none"/>
              </w:rPr>
            </w:pPr>
          </w:p>
        </w:tc>
        <w:tc>
          <w:tcPr>
            <w:tcW w:w="1236" w:type="dxa"/>
            <w:tcBorders>
              <w:top w:val="single" w:color="auto" w:sz="4" w:space="0"/>
              <w:left w:val="nil"/>
              <w:bottom w:val="single" w:color="auto" w:sz="4" w:space="0"/>
              <w:right w:val="single" w:color="auto" w:sz="4" w:space="0"/>
            </w:tcBorders>
            <w:vAlign w:val="center"/>
          </w:tcPr>
          <w:p w14:paraId="39584F3F">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所在年级</w:t>
            </w:r>
          </w:p>
        </w:tc>
        <w:tc>
          <w:tcPr>
            <w:tcW w:w="1587" w:type="dxa"/>
            <w:tcBorders>
              <w:top w:val="single" w:color="auto" w:sz="4" w:space="0"/>
              <w:left w:val="nil"/>
              <w:bottom w:val="single" w:color="auto" w:sz="4" w:space="0"/>
              <w:right w:val="single" w:color="auto" w:sz="4" w:space="0"/>
            </w:tcBorders>
            <w:vAlign w:val="center"/>
          </w:tcPr>
          <w:p w14:paraId="68155F64">
            <w:pPr>
              <w:snapToGrid w:val="0"/>
              <w:spacing w:line="360" w:lineRule="exact"/>
              <w:jc w:val="center"/>
              <w:rPr>
                <w:rFonts w:ascii="Times New Roman" w:hAnsi="Times New Roman" w:eastAsia="仿宋_GB2312"/>
                <w:color w:val="auto"/>
                <w:highlight w:val="none"/>
              </w:rPr>
            </w:pPr>
          </w:p>
        </w:tc>
        <w:tc>
          <w:tcPr>
            <w:tcW w:w="1416" w:type="dxa"/>
            <w:vMerge w:val="continue"/>
            <w:tcBorders>
              <w:top w:val="single" w:color="auto" w:sz="4" w:space="0"/>
              <w:left w:val="nil"/>
              <w:bottom w:val="single" w:color="auto" w:sz="4" w:space="0"/>
              <w:right w:val="single" w:color="auto" w:sz="4" w:space="0"/>
            </w:tcBorders>
            <w:vAlign w:val="center"/>
          </w:tcPr>
          <w:p w14:paraId="304C00BB">
            <w:pPr>
              <w:widowControl/>
              <w:spacing w:line="360" w:lineRule="exact"/>
              <w:jc w:val="left"/>
              <w:rPr>
                <w:rFonts w:ascii="Times New Roman" w:hAnsi="Times New Roman" w:eastAsia="仿宋_GB2312"/>
                <w:color w:val="auto"/>
                <w:highlight w:val="none"/>
              </w:rPr>
            </w:pPr>
          </w:p>
        </w:tc>
      </w:tr>
      <w:tr w14:paraId="7397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14:paraId="0B72D962">
            <w:pPr>
              <w:widowControl/>
              <w:spacing w:line="360" w:lineRule="exact"/>
              <w:jc w:val="left"/>
              <w:rPr>
                <w:rFonts w:ascii="Times New Roman" w:hAnsi="Times New Roman" w:eastAsia="仿宋_GB2312"/>
                <w:color w:val="auto"/>
                <w:highlight w:val="none"/>
              </w:rPr>
            </w:pPr>
          </w:p>
        </w:tc>
        <w:tc>
          <w:tcPr>
            <w:tcW w:w="1410" w:type="dxa"/>
            <w:tcBorders>
              <w:top w:val="single" w:color="auto" w:sz="4" w:space="0"/>
              <w:left w:val="nil"/>
              <w:bottom w:val="single" w:color="auto" w:sz="4" w:space="0"/>
              <w:right w:val="single" w:color="auto" w:sz="4" w:space="0"/>
            </w:tcBorders>
            <w:vAlign w:val="center"/>
          </w:tcPr>
          <w:p w14:paraId="54A6A728">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身份证号码</w:t>
            </w:r>
          </w:p>
        </w:tc>
        <w:tc>
          <w:tcPr>
            <w:tcW w:w="3001" w:type="dxa"/>
            <w:gridSpan w:val="5"/>
            <w:tcBorders>
              <w:top w:val="single" w:color="auto" w:sz="4" w:space="0"/>
              <w:left w:val="nil"/>
              <w:bottom w:val="nil"/>
              <w:right w:val="single" w:color="auto" w:sz="4" w:space="0"/>
            </w:tcBorders>
            <w:vAlign w:val="center"/>
          </w:tcPr>
          <w:p w14:paraId="32248F7C">
            <w:pPr>
              <w:snapToGrid w:val="0"/>
              <w:spacing w:line="360" w:lineRule="exact"/>
              <w:jc w:val="center"/>
              <w:rPr>
                <w:rFonts w:ascii="Times New Roman" w:hAnsi="Times New Roman" w:eastAsia="仿宋_GB2312"/>
                <w:color w:val="auto"/>
                <w:highlight w:val="none"/>
              </w:rPr>
            </w:pPr>
          </w:p>
        </w:tc>
        <w:tc>
          <w:tcPr>
            <w:tcW w:w="1236" w:type="dxa"/>
            <w:tcBorders>
              <w:top w:val="single" w:color="auto" w:sz="4" w:space="0"/>
              <w:left w:val="nil"/>
              <w:bottom w:val="single" w:color="auto" w:sz="4" w:space="0"/>
              <w:right w:val="single" w:color="auto" w:sz="4" w:space="0"/>
            </w:tcBorders>
            <w:vAlign w:val="center"/>
          </w:tcPr>
          <w:p w14:paraId="2E97D68C">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联系电话</w:t>
            </w:r>
          </w:p>
        </w:tc>
        <w:tc>
          <w:tcPr>
            <w:tcW w:w="1587" w:type="dxa"/>
            <w:tcBorders>
              <w:top w:val="single" w:color="auto" w:sz="4" w:space="0"/>
              <w:left w:val="nil"/>
              <w:bottom w:val="single" w:color="auto" w:sz="4" w:space="0"/>
              <w:right w:val="single" w:color="auto" w:sz="4" w:space="0"/>
            </w:tcBorders>
            <w:vAlign w:val="center"/>
          </w:tcPr>
          <w:p w14:paraId="6BF0BB92">
            <w:pPr>
              <w:snapToGrid w:val="0"/>
              <w:spacing w:line="360" w:lineRule="exact"/>
              <w:jc w:val="center"/>
              <w:rPr>
                <w:rFonts w:ascii="Times New Roman" w:hAnsi="Times New Roman" w:eastAsia="仿宋_GB2312"/>
                <w:color w:val="auto"/>
                <w:highlight w:val="none"/>
              </w:rPr>
            </w:pPr>
          </w:p>
        </w:tc>
        <w:tc>
          <w:tcPr>
            <w:tcW w:w="1416" w:type="dxa"/>
            <w:vMerge w:val="continue"/>
            <w:tcBorders>
              <w:top w:val="single" w:color="auto" w:sz="4" w:space="0"/>
              <w:left w:val="nil"/>
              <w:bottom w:val="single" w:color="auto" w:sz="4" w:space="0"/>
              <w:right w:val="single" w:color="auto" w:sz="4" w:space="0"/>
            </w:tcBorders>
            <w:vAlign w:val="center"/>
          </w:tcPr>
          <w:p w14:paraId="3D267BF6">
            <w:pPr>
              <w:widowControl/>
              <w:spacing w:line="360" w:lineRule="exact"/>
              <w:jc w:val="left"/>
              <w:rPr>
                <w:rFonts w:ascii="Times New Roman" w:hAnsi="Times New Roman" w:eastAsia="仿宋_GB2312"/>
                <w:color w:val="auto"/>
                <w:highlight w:val="none"/>
              </w:rPr>
            </w:pPr>
          </w:p>
        </w:tc>
      </w:tr>
      <w:tr w14:paraId="1332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14:paraId="2A69C39D">
            <w:pPr>
              <w:widowControl/>
              <w:spacing w:line="360" w:lineRule="exact"/>
              <w:jc w:val="left"/>
              <w:rPr>
                <w:rFonts w:ascii="Times New Roman" w:hAnsi="Times New Roman" w:eastAsia="仿宋_GB2312"/>
                <w:color w:val="auto"/>
                <w:highlight w:val="none"/>
              </w:rPr>
            </w:pPr>
          </w:p>
        </w:tc>
        <w:tc>
          <w:tcPr>
            <w:tcW w:w="7234" w:type="dxa"/>
            <w:gridSpan w:val="8"/>
            <w:tcBorders>
              <w:top w:val="single" w:color="auto" w:sz="4" w:space="0"/>
              <w:left w:val="nil"/>
              <w:bottom w:val="single" w:color="auto" w:sz="4" w:space="0"/>
              <w:right w:val="single" w:color="auto" w:sz="4" w:space="0"/>
            </w:tcBorders>
            <w:vAlign w:val="center"/>
          </w:tcPr>
          <w:p w14:paraId="43F07319">
            <w:pPr>
              <w:snapToGrid w:val="0"/>
              <w:spacing w:line="360" w:lineRule="exact"/>
              <w:jc w:val="right"/>
              <w:rPr>
                <w:rFonts w:ascii="Times New Roman" w:hAnsi="Times New Roman" w:eastAsia="仿宋_GB2312"/>
                <w:color w:val="auto"/>
                <w:highlight w:val="none"/>
              </w:rPr>
            </w:pPr>
            <w:r>
              <w:rPr>
                <w:rFonts w:ascii="Times New Roman" w:hAnsi="Times New Roman" w:eastAsia="仿宋_GB2312"/>
                <w:color w:val="auto"/>
                <w:highlight w:val="none"/>
              </w:rPr>
              <w:t>大学                  学院（系）              专业           班</w:t>
            </w:r>
          </w:p>
        </w:tc>
        <w:tc>
          <w:tcPr>
            <w:tcW w:w="1416" w:type="dxa"/>
            <w:vMerge w:val="continue"/>
            <w:tcBorders>
              <w:top w:val="single" w:color="auto" w:sz="4" w:space="0"/>
              <w:left w:val="nil"/>
              <w:bottom w:val="single" w:color="auto" w:sz="4" w:space="0"/>
              <w:right w:val="single" w:color="auto" w:sz="4" w:space="0"/>
            </w:tcBorders>
            <w:vAlign w:val="center"/>
          </w:tcPr>
          <w:p w14:paraId="5553E051">
            <w:pPr>
              <w:widowControl/>
              <w:spacing w:line="360" w:lineRule="exact"/>
              <w:jc w:val="left"/>
              <w:rPr>
                <w:rFonts w:ascii="Times New Roman" w:hAnsi="Times New Roman" w:eastAsia="仿宋_GB2312"/>
                <w:color w:val="auto"/>
                <w:highlight w:val="none"/>
              </w:rPr>
            </w:pPr>
          </w:p>
        </w:tc>
      </w:tr>
      <w:tr w14:paraId="61C5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14:paraId="10003D0A">
            <w:pPr>
              <w:widowControl/>
              <w:spacing w:line="360" w:lineRule="exact"/>
              <w:jc w:val="left"/>
              <w:rPr>
                <w:rFonts w:ascii="Times New Roman" w:hAnsi="Times New Roman" w:eastAsia="仿宋_GB2312"/>
                <w:color w:val="auto"/>
                <w:highlight w:val="none"/>
              </w:rPr>
            </w:pPr>
          </w:p>
        </w:tc>
        <w:tc>
          <w:tcPr>
            <w:tcW w:w="1585" w:type="dxa"/>
            <w:gridSpan w:val="2"/>
            <w:tcBorders>
              <w:top w:val="single" w:color="auto" w:sz="4" w:space="0"/>
              <w:left w:val="nil"/>
              <w:bottom w:val="single" w:color="auto" w:sz="4" w:space="0"/>
              <w:right w:val="single" w:color="auto" w:sz="4" w:space="0"/>
            </w:tcBorders>
            <w:vAlign w:val="center"/>
          </w:tcPr>
          <w:p w14:paraId="0724FE78">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曾获何种奖励</w:t>
            </w:r>
          </w:p>
        </w:tc>
        <w:tc>
          <w:tcPr>
            <w:tcW w:w="7065" w:type="dxa"/>
            <w:gridSpan w:val="7"/>
            <w:tcBorders>
              <w:top w:val="single" w:color="auto" w:sz="4" w:space="0"/>
              <w:left w:val="nil"/>
              <w:bottom w:val="single" w:color="auto" w:sz="4" w:space="0"/>
              <w:right w:val="single" w:color="auto" w:sz="4" w:space="0"/>
            </w:tcBorders>
            <w:vAlign w:val="center"/>
          </w:tcPr>
          <w:p w14:paraId="1A427248">
            <w:pPr>
              <w:snapToGrid w:val="0"/>
              <w:spacing w:line="360" w:lineRule="exact"/>
              <w:jc w:val="center"/>
              <w:rPr>
                <w:rFonts w:ascii="Times New Roman" w:hAnsi="Times New Roman" w:eastAsia="仿宋_GB2312"/>
                <w:color w:val="auto"/>
                <w:highlight w:val="none"/>
              </w:rPr>
            </w:pPr>
          </w:p>
        </w:tc>
      </w:tr>
      <w:tr w14:paraId="2D1D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6" w:type="dxa"/>
            <w:vMerge w:val="restart"/>
            <w:tcBorders>
              <w:top w:val="nil"/>
              <w:left w:val="single" w:color="auto" w:sz="4" w:space="0"/>
              <w:bottom w:val="single" w:color="auto" w:sz="4" w:space="0"/>
              <w:right w:val="single" w:color="auto" w:sz="4" w:space="0"/>
            </w:tcBorders>
            <w:vAlign w:val="center"/>
          </w:tcPr>
          <w:p w14:paraId="420C7E73">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家庭经济情况</w:t>
            </w:r>
          </w:p>
        </w:tc>
        <w:tc>
          <w:tcPr>
            <w:tcW w:w="1585" w:type="dxa"/>
            <w:gridSpan w:val="2"/>
            <w:tcBorders>
              <w:top w:val="single" w:color="auto" w:sz="4" w:space="0"/>
              <w:left w:val="nil"/>
              <w:bottom w:val="single" w:color="auto" w:sz="4" w:space="0"/>
              <w:right w:val="single" w:color="auto" w:sz="4" w:space="0"/>
            </w:tcBorders>
            <w:vAlign w:val="center"/>
          </w:tcPr>
          <w:p w14:paraId="42FFAA6D">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家庭人口总数</w:t>
            </w:r>
          </w:p>
        </w:tc>
        <w:tc>
          <w:tcPr>
            <w:tcW w:w="7065" w:type="dxa"/>
            <w:gridSpan w:val="7"/>
            <w:tcBorders>
              <w:top w:val="single" w:color="auto" w:sz="4" w:space="0"/>
              <w:left w:val="nil"/>
              <w:bottom w:val="single" w:color="auto" w:sz="4" w:space="0"/>
              <w:right w:val="single" w:color="auto" w:sz="4" w:space="0"/>
            </w:tcBorders>
            <w:vAlign w:val="center"/>
          </w:tcPr>
          <w:p w14:paraId="0FC50873">
            <w:pPr>
              <w:snapToGrid w:val="0"/>
              <w:spacing w:line="360" w:lineRule="exact"/>
              <w:jc w:val="center"/>
              <w:rPr>
                <w:rFonts w:ascii="Times New Roman" w:hAnsi="Times New Roman" w:eastAsia="仿宋_GB2312"/>
                <w:color w:val="auto"/>
                <w:highlight w:val="none"/>
              </w:rPr>
            </w:pPr>
          </w:p>
        </w:tc>
      </w:tr>
      <w:tr w14:paraId="0D6B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6" w:type="dxa"/>
            <w:vMerge w:val="continue"/>
            <w:tcBorders>
              <w:top w:val="nil"/>
              <w:left w:val="single" w:color="auto" w:sz="4" w:space="0"/>
              <w:bottom w:val="single" w:color="auto" w:sz="4" w:space="0"/>
              <w:right w:val="single" w:color="auto" w:sz="4" w:space="0"/>
            </w:tcBorders>
            <w:vAlign w:val="center"/>
          </w:tcPr>
          <w:p w14:paraId="686CE74F">
            <w:pPr>
              <w:widowControl/>
              <w:spacing w:line="360" w:lineRule="exact"/>
              <w:jc w:val="left"/>
              <w:rPr>
                <w:rFonts w:ascii="Times New Roman" w:hAnsi="Times New Roman" w:eastAsia="仿宋_GB2312"/>
                <w:color w:val="auto"/>
                <w:highlight w:val="none"/>
              </w:rPr>
            </w:pPr>
          </w:p>
        </w:tc>
        <w:tc>
          <w:tcPr>
            <w:tcW w:w="1585" w:type="dxa"/>
            <w:gridSpan w:val="2"/>
            <w:tcBorders>
              <w:top w:val="single" w:color="auto" w:sz="4" w:space="0"/>
              <w:left w:val="nil"/>
              <w:bottom w:val="single" w:color="auto" w:sz="4" w:space="0"/>
              <w:right w:val="single" w:color="auto" w:sz="4" w:space="0"/>
            </w:tcBorders>
            <w:vAlign w:val="center"/>
          </w:tcPr>
          <w:p w14:paraId="7AA14B13">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家庭月总收入</w:t>
            </w:r>
          </w:p>
        </w:tc>
        <w:tc>
          <w:tcPr>
            <w:tcW w:w="1361" w:type="dxa"/>
            <w:tcBorders>
              <w:top w:val="single" w:color="auto" w:sz="4" w:space="0"/>
              <w:left w:val="nil"/>
              <w:bottom w:val="single" w:color="auto" w:sz="4" w:space="0"/>
              <w:right w:val="single" w:color="auto" w:sz="4" w:space="0"/>
            </w:tcBorders>
            <w:vAlign w:val="center"/>
          </w:tcPr>
          <w:p w14:paraId="6AC2F178">
            <w:pPr>
              <w:snapToGrid w:val="0"/>
              <w:spacing w:line="360" w:lineRule="exact"/>
              <w:jc w:val="center"/>
              <w:rPr>
                <w:rFonts w:ascii="Times New Roman" w:hAnsi="Times New Roman" w:eastAsia="仿宋_GB2312"/>
                <w:color w:val="auto"/>
                <w:highlight w:val="none"/>
              </w:rPr>
            </w:pPr>
          </w:p>
        </w:tc>
        <w:tc>
          <w:tcPr>
            <w:tcW w:w="1465" w:type="dxa"/>
            <w:gridSpan w:val="3"/>
            <w:tcBorders>
              <w:top w:val="single" w:color="auto" w:sz="4" w:space="0"/>
              <w:left w:val="nil"/>
              <w:bottom w:val="single" w:color="auto" w:sz="4" w:space="0"/>
              <w:right w:val="single" w:color="auto" w:sz="4" w:space="0"/>
            </w:tcBorders>
            <w:vAlign w:val="center"/>
          </w:tcPr>
          <w:p w14:paraId="603EE98F">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人均月收入</w:t>
            </w:r>
          </w:p>
        </w:tc>
        <w:tc>
          <w:tcPr>
            <w:tcW w:w="1236" w:type="dxa"/>
            <w:tcBorders>
              <w:top w:val="single" w:color="auto" w:sz="4" w:space="0"/>
              <w:left w:val="nil"/>
              <w:bottom w:val="single" w:color="auto" w:sz="4" w:space="0"/>
              <w:right w:val="single" w:color="auto" w:sz="4" w:space="0"/>
            </w:tcBorders>
            <w:vAlign w:val="center"/>
          </w:tcPr>
          <w:p w14:paraId="52B7D261">
            <w:pPr>
              <w:snapToGrid w:val="0"/>
              <w:spacing w:line="360" w:lineRule="exact"/>
              <w:jc w:val="center"/>
              <w:rPr>
                <w:rFonts w:ascii="Times New Roman" w:hAnsi="Times New Roman" w:eastAsia="仿宋_GB2312"/>
                <w:color w:val="auto"/>
                <w:highlight w:val="none"/>
              </w:rPr>
            </w:pPr>
          </w:p>
        </w:tc>
        <w:tc>
          <w:tcPr>
            <w:tcW w:w="1587" w:type="dxa"/>
            <w:tcBorders>
              <w:top w:val="single" w:color="auto" w:sz="4" w:space="0"/>
              <w:left w:val="nil"/>
              <w:bottom w:val="single" w:color="auto" w:sz="4" w:space="0"/>
              <w:right w:val="single" w:color="auto" w:sz="4" w:space="0"/>
            </w:tcBorders>
            <w:vAlign w:val="center"/>
          </w:tcPr>
          <w:p w14:paraId="6AA47CF5">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收入来源</w:t>
            </w:r>
          </w:p>
        </w:tc>
        <w:tc>
          <w:tcPr>
            <w:tcW w:w="1416" w:type="dxa"/>
            <w:tcBorders>
              <w:top w:val="single" w:color="auto" w:sz="4" w:space="0"/>
              <w:left w:val="nil"/>
              <w:bottom w:val="single" w:color="auto" w:sz="4" w:space="0"/>
              <w:right w:val="single" w:color="auto" w:sz="4" w:space="0"/>
            </w:tcBorders>
            <w:vAlign w:val="center"/>
          </w:tcPr>
          <w:p w14:paraId="03BD45C1">
            <w:pPr>
              <w:snapToGrid w:val="0"/>
              <w:spacing w:line="360" w:lineRule="exact"/>
              <w:jc w:val="center"/>
              <w:rPr>
                <w:rFonts w:ascii="Times New Roman" w:hAnsi="Times New Roman" w:eastAsia="仿宋_GB2312"/>
                <w:color w:val="auto"/>
                <w:highlight w:val="none"/>
              </w:rPr>
            </w:pPr>
          </w:p>
        </w:tc>
      </w:tr>
      <w:tr w14:paraId="096C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6" w:type="dxa"/>
            <w:vMerge w:val="continue"/>
            <w:tcBorders>
              <w:top w:val="nil"/>
              <w:left w:val="single" w:color="auto" w:sz="4" w:space="0"/>
              <w:bottom w:val="single" w:color="auto" w:sz="4" w:space="0"/>
              <w:right w:val="single" w:color="auto" w:sz="4" w:space="0"/>
            </w:tcBorders>
            <w:vAlign w:val="center"/>
          </w:tcPr>
          <w:p w14:paraId="4F82B492">
            <w:pPr>
              <w:widowControl/>
              <w:spacing w:line="360" w:lineRule="exact"/>
              <w:jc w:val="left"/>
              <w:rPr>
                <w:rFonts w:ascii="Times New Roman" w:hAnsi="Times New Roman" w:eastAsia="仿宋_GB2312"/>
                <w:color w:val="auto"/>
                <w:highlight w:val="none"/>
              </w:rPr>
            </w:pPr>
          </w:p>
        </w:tc>
        <w:tc>
          <w:tcPr>
            <w:tcW w:w="1585" w:type="dxa"/>
            <w:gridSpan w:val="2"/>
            <w:tcBorders>
              <w:top w:val="single" w:color="auto" w:sz="4" w:space="0"/>
              <w:left w:val="nil"/>
              <w:bottom w:val="single" w:color="auto" w:sz="4" w:space="0"/>
              <w:right w:val="single" w:color="auto" w:sz="4" w:space="0"/>
            </w:tcBorders>
            <w:vAlign w:val="center"/>
          </w:tcPr>
          <w:p w14:paraId="5208B0AA">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家庭住址</w:t>
            </w:r>
          </w:p>
        </w:tc>
        <w:tc>
          <w:tcPr>
            <w:tcW w:w="4062" w:type="dxa"/>
            <w:gridSpan w:val="5"/>
            <w:tcBorders>
              <w:top w:val="single" w:color="auto" w:sz="4" w:space="0"/>
              <w:left w:val="nil"/>
              <w:bottom w:val="single" w:color="auto" w:sz="4" w:space="0"/>
              <w:right w:val="single" w:color="auto" w:sz="4" w:space="0"/>
            </w:tcBorders>
            <w:vAlign w:val="center"/>
          </w:tcPr>
          <w:p w14:paraId="656C0233">
            <w:pPr>
              <w:snapToGrid w:val="0"/>
              <w:spacing w:line="360" w:lineRule="exact"/>
              <w:jc w:val="center"/>
              <w:rPr>
                <w:rFonts w:ascii="Times New Roman" w:hAnsi="Times New Roman" w:eastAsia="仿宋_GB2312"/>
                <w:color w:val="auto"/>
                <w:highlight w:val="none"/>
              </w:rPr>
            </w:pPr>
          </w:p>
        </w:tc>
        <w:tc>
          <w:tcPr>
            <w:tcW w:w="1587" w:type="dxa"/>
            <w:tcBorders>
              <w:top w:val="single" w:color="auto" w:sz="4" w:space="0"/>
              <w:left w:val="nil"/>
              <w:bottom w:val="single" w:color="auto" w:sz="4" w:space="0"/>
              <w:right w:val="single" w:color="auto" w:sz="4" w:space="0"/>
            </w:tcBorders>
            <w:vAlign w:val="center"/>
          </w:tcPr>
          <w:p w14:paraId="57BE7EDC">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邮政编码</w:t>
            </w:r>
          </w:p>
        </w:tc>
        <w:tc>
          <w:tcPr>
            <w:tcW w:w="1416" w:type="dxa"/>
            <w:tcBorders>
              <w:top w:val="single" w:color="auto" w:sz="4" w:space="0"/>
              <w:left w:val="nil"/>
              <w:bottom w:val="single" w:color="auto" w:sz="4" w:space="0"/>
              <w:right w:val="single" w:color="auto" w:sz="4" w:space="0"/>
            </w:tcBorders>
            <w:vAlign w:val="center"/>
          </w:tcPr>
          <w:p w14:paraId="2CA3770C">
            <w:pPr>
              <w:snapToGrid w:val="0"/>
              <w:spacing w:line="360" w:lineRule="exact"/>
              <w:jc w:val="center"/>
              <w:rPr>
                <w:rFonts w:ascii="Times New Roman" w:hAnsi="Times New Roman" w:eastAsia="仿宋_GB2312"/>
                <w:color w:val="auto"/>
                <w:highlight w:val="none"/>
              </w:rPr>
            </w:pPr>
          </w:p>
        </w:tc>
      </w:tr>
      <w:tr w14:paraId="64B3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36" w:type="dxa"/>
            <w:vMerge w:val="restart"/>
            <w:tcBorders>
              <w:top w:val="nil"/>
              <w:left w:val="single" w:color="auto" w:sz="4" w:space="0"/>
              <w:bottom w:val="single" w:color="auto" w:sz="4" w:space="0"/>
              <w:right w:val="single" w:color="auto" w:sz="4" w:space="0"/>
            </w:tcBorders>
            <w:vAlign w:val="center"/>
          </w:tcPr>
          <w:p w14:paraId="68D3A1DA">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学习成绩</w:t>
            </w:r>
          </w:p>
        </w:tc>
        <w:tc>
          <w:tcPr>
            <w:tcW w:w="4150" w:type="dxa"/>
            <w:gridSpan w:val="5"/>
            <w:tcBorders>
              <w:top w:val="single" w:color="auto" w:sz="4" w:space="0"/>
              <w:left w:val="nil"/>
              <w:bottom w:val="single" w:color="auto" w:sz="4" w:space="0"/>
              <w:right w:val="single" w:color="auto" w:sz="4" w:space="0"/>
            </w:tcBorders>
            <w:vAlign w:val="center"/>
          </w:tcPr>
          <w:p w14:paraId="4ED8F07D">
            <w:p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成绩排名：     /   （名次/总人数）</w:t>
            </w:r>
          </w:p>
        </w:tc>
        <w:tc>
          <w:tcPr>
            <w:tcW w:w="4500" w:type="dxa"/>
            <w:gridSpan w:val="4"/>
            <w:tcBorders>
              <w:top w:val="single" w:color="auto" w:sz="4" w:space="0"/>
              <w:left w:val="nil"/>
              <w:bottom w:val="single" w:color="auto" w:sz="4" w:space="0"/>
              <w:right w:val="single" w:color="auto" w:sz="4" w:space="0"/>
            </w:tcBorders>
            <w:vAlign w:val="center"/>
          </w:tcPr>
          <w:p w14:paraId="665B938F">
            <w:p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实行综合考评排名：是</w:t>
            </w:r>
            <w:r>
              <w:rPr>
                <w:rFonts w:ascii="Times New Roman" w:hAnsi="Times New Roman"/>
                <w:color w:val="auto"/>
                <w:sz w:val="24"/>
                <w:szCs w:val="24"/>
                <w:highlight w:val="none"/>
              </w:rPr>
              <w:t>□</w:t>
            </w:r>
            <w:r>
              <w:rPr>
                <w:rFonts w:ascii="Times New Roman" w:hAnsi="Times New Roman" w:eastAsia="仿宋_GB2312"/>
                <w:color w:val="auto"/>
                <w:sz w:val="24"/>
                <w:szCs w:val="24"/>
                <w:highlight w:val="none"/>
              </w:rPr>
              <w:t>；否</w:t>
            </w:r>
            <w:r>
              <w:rPr>
                <w:rFonts w:ascii="Times New Roman" w:hAnsi="Times New Roman"/>
                <w:color w:val="auto"/>
                <w:sz w:val="24"/>
                <w:szCs w:val="24"/>
                <w:highlight w:val="none"/>
              </w:rPr>
              <w:t>□</w:t>
            </w:r>
          </w:p>
        </w:tc>
      </w:tr>
      <w:tr w14:paraId="3FB8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36" w:type="dxa"/>
            <w:vMerge w:val="continue"/>
            <w:tcBorders>
              <w:top w:val="nil"/>
              <w:left w:val="single" w:color="auto" w:sz="4" w:space="0"/>
              <w:bottom w:val="single" w:color="auto" w:sz="4" w:space="0"/>
              <w:right w:val="single" w:color="auto" w:sz="4" w:space="0"/>
            </w:tcBorders>
            <w:vAlign w:val="center"/>
          </w:tcPr>
          <w:p w14:paraId="433A7B9C">
            <w:pPr>
              <w:widowControl/>
              <w:spacing w:line="360" w:lineRule="exact"/>
              <w:jc w:val="left"/>
              <w:rPr>
                <w:rFonts w:ascii="Times New Roman" w:hAnsi="Times New Roman" w:eastAsia="仿宋_GB2312"/>
                <w:color w:val="auto"/>
                <w:highlight w:val="none"/>
              </w:rPr>
            </w:pPr>
          </w:p>
        </w:tc>
        <w:tc>
          <w:tcPr>
            <w:tcW w:w="4150" w:type="dxa"/>
            <w:gridSpan w:val="5"/>
            <w:tcBorders>
              <w:top w:val="single" w:color="auto" w:sz="4" w:space="0"/>
              <w:left w:val="nil"/>
              <w:bottom w:val="single" w:color="auto" w:sz="4" w:space="0"/>
              <w:right w:val="single" w:color="auto" w:sz="4" w:space="0"/>
            </w:tcBorders>
            <w:vAlign w:val="center"/>
          </w:tcPr>
          <w:p w14:paraId="576A3B58">
            <w:p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必修课  门，其中及格以上  门</w:t>
            </w:r>
          </w:p>
        </w:tc>
        <w:tc>
          <w:tcPr>
            <w:tcW w:w="4500" w:type="dxa"/>
            <w:gridSpan w:val="4"/>
            <w:tcBorders>
              <w:top w:val="single" w:color="auto" w:sz="4" w:space="0"/>
              <w:left w:val="nil"/>
              <w:bottom w:val="single" w:color="auto" w:sz="4" w:space="0"/>
              <w:right w:val="single" w:color="auto" w:sz="4" w:space="0"/>
            </w:tcBorders>
            <w:vAlign w:val="center"/>
          </w:tcPr>
          <w:p w14:paraId="7B86584A">
            <w:p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如是，排名：     /     （名次/总人数）</w:t>
            </w:r>
          </w:p>
        </w:tc>
      </w:tr>
      <w:tr w14:paraId="384D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636" w:type="dxa"/>
            <w:tcBorders>
              <w:top w:val="single" w:color="auto" w:sz="4" w:space="0"/>
              <w:left w:val="single" w:color="auto" w:sz="4" w:space="0"/>
              <w:bottom w:val="single" w:color="auto" w:sz="4" w:space="0"/>
              <w:right w:val="single" w:color="auto" w:sz="4" w:space="0"/>
            </w:tcBorders>
            <w:vAlign w:val="center"/>
          </w:tcPr>
          <w:p w14:paraId="7B807FE1">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申请理由</w:t>
            </w:r>
          </w:p>
          <w:p w14:paraId="0562CEAA">
            <w:pPr>
              <w:snapToGrid w:val="0"/>
              <w:spacing w:line="360" w:lineRule="exact"/>
              <w:jc w:val="center"/>
              <w:rPr>
                <w:rFonts w:ascii="Times New Roman" w:hAnsi="Times New Roman" w:eastAsia="仿宋_GB2312"/>
                <w:color w:val="auto"/>
                <w:sz w:val="10"/>
                <w:szCs w:val="10"/>
                <w:highlight w:val="none"/>
              </w:rPr>
            </w:pPr>
          </w:p>
        </w:tc>
        <w:tc>
          <w:tcPr>
            <w:tcW w:w="8650" w:type="dxa"/>
            <w:gridSpan w:val="9"/>
            <w:tcBorders>
              <w:top w:val="single" w:color="auto" w:sz="4" w:space="0"/>
              <w:left w:val="nil"/>
              <w:bottom w:val="single" w:color="auto" w:sz="4" w:space="0"/>
              <w:right w:val="single" w:color="auto" w:sz="4" w:space="0"/>
            </w:tcBorders>
          </w:tcPr>
          <w:p w14:paraId="12560FA1">
            <w:pPr>
              <w:snapToGrid w:val="0"/>
              <w:spacing w:line="360" w:lineRule="exact"/>
              <w:rPr>
                <w:rFonts w:ascii="Times New Roman" w:hAnsi="Times New Roman" w:eastAsia="仿宋_GB2312"/>
                <w:color w:val="auto"/>
                <w:highlight w:val="none"/>
              </w:rPr>
            </w:pPr>
          </w:p>
          <w:p w14:paraId="7E6FA58B">
            <w:pPr>
              <w:snapToGrid w:val="0"/>
              <w:spacing w:line="360" w:lineRule="exact"/>
              <w:rPr>
                <w:rFonts w:ascii="Times New Roman" w:hAnsi="Times New Roman" w:eastAsia="仿宋_GB2312"/>
                <w:color w:val="auto"/>
                <w:highlight w:val="none"/>
              </w:rPr>
            </w:pPr>
          </w:p>
          <w:p w14:paraId="4A3FF61C">
            <w:pPr>
              <w:snapToGrid w:val="0"/>
              <w:spacing w:line="360" w:lineRule="exact"/>
              <w:rPr>
                <w:rFonts w:ascii="Times New Roman" w:hAnsi="Times New Roman" w:eastAsia="仿宋_GB2312"/>
                <w:color w:val="auto"/>
                <w:highlight w:val="none"/>
              </w:rPr>
            </w:pPr>
          </w:p>
          <w:p w14:paraId="53C419A3">
            <w:pPr>
              <w:snapToGrid w:val="0"/>
              <w:spacing w:line="360" w:lineRule="exact"/>
              <w:jc w:val="center"/>
              <w:rPr>
                <w:rFonts w:ascii="Times New Roman" w:hAnsi="Times New Roman" w:eastAsia="仿宋_GB2312"/>
                <w:color w:val="auto"/>
                <w:highlight w:val="none"/>
              </w:rPr>
            </w:pPr>
            <w:r>
              <w:rPr>
                <w:rFonts w:hint="eastAsia" w:ascii="Times New Roman" w:hAnsi="Times New Roman" w:eastAsia="仿宋_GB2312"/>
                <w:color w:val="auto"/>
                <w:highlight w:val="none"/>
              </w:rPr>
              <w:t xml:space="preserve">                              </w:t>
            </w:r>
            <w:r>
              <w:rPr>
                <w:rFonts w:ascii="Times New Roman" w:hAnsi="Times New Roman" w:eastAsia="仿宋_GB2312"/>
                <w:color w:val="auto"/>
                <w:highlight w:val="none"/>
              </w:rPr>
              <w:t xml:space="preserve">申请人签名：                        </w:t>
            </w:r>
          </w:p>
          <w:p w14:paraId="0C01C35F">
            <w:pPr>
              <w:snapToGrid w:val="0"/>
              <w:spacing w:line="360" w:lineRule="exact"/>
              <w:jc w:val="right"/>
              <w:rPr>
                <w:rFonts w:ascii="Times New Roman" w:hAnsi="Times New Roman" w:eastAsia="仿宋_GB2312"/>
                <w:color w:val="auto"/>
                <w:highlight w:val="none"/>
              </w:rPr>
            </w:pPr>
            <w:r>
              <w:rPr>
                <w:rFonts w:ascii="Times New Roman" w:hAnsi="Times New Roman" w:eastAsia="仿宋_GB2312"/>
                <w:color w:val="auto"/>
                <w:highlight w:val="none"/>
              </w:rPr>
              <w:t xml:space="preserve">  年     月     日</w:t>
            </w:r>
          </w:p>
          <w:p w14:paraId="200A6DDD">
            <w:pPr>
              <w:snapToGrid w:val="0"/>
              <w:spacing w:line="360" w:lineRule="exact"/>
              <w:jc w:val="right"/>
              <w:rPr>
                <w:rFonts w:ascii="Times New Roman" w:hAnsi="Times New Roman" w:eastAsia="仿宋_GB2312"/>
                <w:color w:val="auto"/>
                <w:sz w:val="10"/>
                <w:szCs w:val="10"/>
                <w:highlight w:val="none"/>
              </w:rPr>
            </w:pPr>
            <w:r>
              <w:rPr>
                <w:rFonts w:ascii="Times New Roman" w:hAnsi="Times New Roman" w:eastAsia="仿宋_GB2312"/>
                <w:color w:val="auto"/>
                <w:highlight w:val="none"/>
              </w:rPr>
              <w:t xml:space="preserve">  </w:t>
            </w:r>
          </w:p>
        </w:tc>
      </w:tr>
      <w:tr w14:paraId="1161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636" w:type="dxa"/>
            <w:tcBorders>
              <w:top w:val="single" w:color="auto" w:sz="4" w:space="0"/>
              <w:left w:val="single" w:color="auto" w:sz="4" w:space="0"/>
              <w:bottom w:val="single" w:color="auto" w:sz="4" w:space="0"/>
              <w:right w:val="single" w:color="auto" w:sz="4" w:space="0"/>
            </w:tcBorders>
            <w:vAlign w:val="center"/>
          </w:tcPr>
          <w:p w14:paraId="4ED61942">
            <w:pPr>
              <w:snapToGrid w:val="0"/>
              <w:spacing w:line="360" w:lineRule="exact"/>
              <w:jc w:val="center"/>
              <w:rPr>
                <w:rFonts w:ascii="Times New Roman" w:hAnsi="Times New Roman" w:eastAsia="仿宋_GB2312"/>
                <w:color w:val="auto"/>
                <w:highlight w:val="none"/>
              </w:rPr>
            </w:pPr>
            <w:r>
              <w:rPr>
                <w:rFonts w:hint="eastAsia" w:ascii="Times New Roman" w:hAnsi="Times New Roman" w:eastAsia="仿宋_GB2312"/>
                <w:color w:val="auto"/>
                <w:highlight w:val="none"/>
              </w:rPr>
              <w:t>辅导员</w:t>
            </w:r>
            <w:r>
              <w:rPr>
                <w:rFonts w:ascii="Times New Roman" w:hAnsi="Times New Roman" w:eastAsia="仿宋_GB2312"/>
                <w:color w:val="auto"/>
                <w:highlight w:val="none"/>
              </w:rPr>
              <w:t>意见</w:t>
            </w:r>
          </w:p>
        </w:tc>
        <w:tc>
          <w:tcPr>
            <w:tcW w:w="8650" w:type="dxa"/>
            <w:gridSpan w:val="9"/>
            <w:tcBorders>
              <w:top w:val="single" w:color="auto" w:sz="4" w:space="0"/>
              <w:left w:val="nil"/>
              <w:bottom w:val="single" w:color="auto" w:sz="4" w:space="0"/>
              <w:right w:val="single" w:color="auto" w:sz="4" w:space="0"/>
            </w:tcBorders>
          </w:tcPr>
          <w:p w14:paraId="0C26EAC5">
            <w:pPr>
              <w:snapToGrid w:val="0"/>
              <w:spacing w:line="360" w:lineRule="exact"/>
              <w:rPr>
                <w:rFonts w:ascii="Times New Roman" w:hAnsi="Times New Roman" w:eastAsia="仿宋_GB2312"/>
                <w:color w:val="auto"/>
                <w:highlight w:val="none"/>
              </w:rPr>
            </w:pPr>
          </w:p>
          <w:p w14:paraId="48B05465">
            <w:pPr>
              <w:snapToGrid w:val="0"/>
              <w:spacing w:line="360" w:lineRule="exact"/>
              <w:rPr>
                <w:rFonts w:ascii="Times New Roman" w:hAnsi="Times New Roman" w:eastAsia="仿宋_GB2312"/>
                <w:color w:val="auto"/>
                <w:highlight w:val="none"/>
              </w:rPr>
            </w:pPr>
          </w:p>
          <w:p w14:paraId="5A0566F9">
            <w:pPr>
              <w:snapToGrid w:val="0"/>
              <w:spacing w:line="360" w:lineRule="exact"/>
              <w:jc w:val="center"/>
              <w:rPr>
                <w:rFonts w:ascii="Times New Roman" w:hAnsi="Times New Roman" w:eastAsia="仿宋_GB2312"/>
                <w:color w:val="auto"/>
                <w:highlight w:val="none"/>
              </w:rPr>
            </w:pPr>
            <w:r>
              <w:rPr>
                <w:rFonts w:hint="eastAsia" w:ascii="Times New Roman" w:hAnsi="Times New Roman" w:eastAsia="仿宋_GB2312"/>
                <w:color w:val="auto"/>
                <w:highlight w:val="none"/>
              </w:rPr>
              <w:t xml:space="preserve">                               辅导员</w:t>
            </w:r>
            <w:r>
              <w:rPr>
                <w:rFonts w:ascii="Times New Roman" w:hAnsi="Times New Roman" w:eastAsia="仿宋_GB2312"/>
                <w:color w:val="auto"/>
                <w:highlight w:val="none"/>
              </w:rPr>
              <w:t xml:space="preserve">签名：                    </w:t>
            </w:r>
          </w:p>
          <w:p w14:paraId="519D5F99">
            <w:pPr>
              <w:snapToGrid w:val="0"/>
              <w:spacing w:line="360" w:lineRule="exact"/>
              <w:jc w:val="right"/>
              <w:rPr>
                <w:rFonts w:ascii="Times New Roman" w:hAnsi="Times New Roman" w:eastAsia="仿宋_GB2312"/>
                <w:color w:val="auto"/>
                <w:highlight w:val="none"/>
              </w:rPr>
            </w:pPr>
            <w:r>
              <w:rPr>
                <w:rFonts w:ascii="Times New Roman" w:hAnsi="Times New Roman" w:eastAsia="仿宋_GB2312"/>
                <w:color w:val="auto"/>
                <w:highlight w:val="none"/>
              </w:rPr>
              <w:t xml:space="preserve">  年    月    日  </w:t>
            </w:r>
          </w:p>
        </w:tc>
      </w:tr>
      <w:tr w14:paraId="2979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36" w:type="dxa"/>
            <w:tcBorders>
              <w:top w:val="single" w:color="auto" w:sz="4" w:space="0"/>
              <w:left w:val="single" w:color="auto" w:sz="4" w:space="0"/>
              <w:bottom w:val="single" w:color="auto" w:sz="4" w:space="0"/>
              <w:right w:val="single" w:color="auto" w:sz="4" w:space="0"/>
            </w:tcBorders>
            <w:vAlign w:val="center"/>
          </w:tcPr>
          <w:p w14:paraId="73F4BEE1">
            <w:pPr>
              <w:snapToGrid w:val="0"/>
              <w:spacing w:line="360" w:lineRule="exact"/>
              <w:jc w:val="center"/>
              <w:rPr>
                <w:rFonts w:ascii="Times New Roman" w:hAnsi="Times New Roman" w:eastAsia="仿宋_GB2312"/>
                <w:color w:val="auto"/>
                <w:highlight w:val="none"/>
              </w:rPr>
            </w:pPr>
            <w:r>
              <w:rPr>
                <w:rFonts w:ascii="Times New Roman" w:hAnsi="Times New Roman" w:eastAsia="仿宋_GB2312"/>
                <w:color w:val="auto"/>
                <w:highlight w:val="none"/>
              </w:rPr>
              <w:t>学</w:t>
            </w:r>
            <w:r>
              <w:rPr>
                <w:rFonts w:hint="eastAsia" w:ascii="Times New Roman" w:hAnsi="Times New Roman" w:eastAsia="仿宋_GB2312"/>
                <w:color w:val="auto"/>
                <w:highlight w:val="none"/>
              </w:rPr>
              <w:t>院</w:t>
            </w:r>
            <w:r>
              <w:rPr>
                <w:rFonts w:ascii="Times New Roman" w:hAnsi="Times New Roman" w:eastAsia="仿宋_GB2312"/>
                <w:color w:val="auto"/>
                <w:highlight w:val="none"/>
              </w:rPr>
              <w:t>审核意见</w:t>
            </w:r>
          </w:p>
          <w:p w14:paraId="1857FC91">
            <w:pPr>
              <w:snapToGrid w:val="0"/>
              <w:spacing w:line="360" w:lineRule="exact"/>
              <w:jc w:val="center"/>
              <w:rPr>
                <w:rFonts w:ascii="Times New Roman" w:hAnsi="Times New Roman" w:eastAsia="仿宋_GB2312"/>
                <w:color w:val="auto"/>
                <w:sz w:val="10"/>
                <w:szCs w:val="10"/>
                <w:highlight w:val="none"/>
              </w:rPr>
            </w:pPr>
          </w:p>
        </w:tc>
        <w:tc>
          <w:tcPr>
            <w:tcW w:w="8650" w:type="dxa"/>
            <w:gridSpan w:val="9"/>
            <w:tcBorders>
              <w:top w:val="single" w:color="auto" w:sz="4" w:space="0"/>
              <w:left w:val="nil"/>
              <w:bottom w:val="single" w:color="auto" w:sz="4" w:space="0"/>
              <w:right w:val="single" w:color="auto" w:sz="4" w:space="0"/>
            </w:tcBorders>
            <w:vAlign w:val="center"/>
          </w:tcPr>
          <w:p w14:paraId="53902072">
            <w:pPr>
              <w:snapToGrid w:val="0"/>
              <w:spacing w:line="360" w:lineRule="exact"/>
              <w:rPr>
                <w:rFonts w:ascii="Times New Roman" w:hAnsi="Times New Roman" w:eastAsia="仿宋_GB2312"/>
                <w:color w:val="auto"/>
                <w:highlight w:val="none"/>
              </w:rPr>
            </w:pPr>
          </w:p>
          <w:p w14:paraId="3B4F3CF6">
            <w:pPr>
              <w:snapToGrid w:val="0"/>
              <w:spacing w:line="360" w:lineRule="exact"/>
              <w:jc w:val="center"/>
              <w:rPr>
                <w:rFonts w:ascii="Times New Roman" w:hAnsi="Times New Roman" w:eastAsia="仿宋_GB2312"/>
                <w:color w:val="auto"/>
                <w:highlight w:val="none"/>
              </w:rPr>
            </w:pPr>
          </w:p>
          <w:p w14:paraId="4E86F4D5">
            <w:pPr>
              <w:snapToGrid w:val="0"/>
              <w:spacing w:line="360" w:lineRule="exact"/>
              <w:jc w:val="center"/>
              <w:rPr>
                <w:rFonts w:ascii="Times New Roman" w:hAnsi="Times New Roman" w:eastAsia="仿宋_GB2312"/>
                <w:color w:val="auto"/>
                <w:highlight w:val="none"/>
              </w:rPr>
            </w:pPr>
            <w:r>
              <w:rPr>
                <w:rFonts w:hint="eastAsia" w:ascii="Times New Roman" w:hAnsi="Times New Roman" w:eastAsia="仿宋_GB2312"/>
                <w:color w:val="auto"/>
                <w:highlight w:val="none"/>
              </w:rPr>
              <w:t xml:space="preserve">                                      学院负责人签名：                </w:t>
            </w:r>
            <w:r>
              <w:rPr>
                <w:rFonts w:ascii="Times New Roman" w:hAnsi="Times New Roman" w:eastAsia="仿宋_GB2312"/>
                <w:color w:val="auto"/>
                <w:highlight w:val="none"/>
              </w:rPr>
              <w:t xml:space="preserve">（公章）   </w:t>
            </w:r>
            <w:r>
              <w:rPr>
                <w:rFonts w:hint="eastAsia" w:ascii="Times New Roman" w:hAnsi="Times New Roman" w:eastAsia="仿宋_GB2312"/>
                <w:color w:val="auto"/>
                <w:highlight w:val="none"/>
              </w:rPr>
              <w:t xml:space="preserve">                                    </w:t>
            </w:r>
            <w:r>
              <w:rPr>
                <w:rFonts w:ascii="Times New Roman" w:hAnsi="Times New Roman" w:eastAsia="仿宋_GB2312"/>
                <w:color w:val="auto"/>
                <w:highlight w:val="none"/>
              </w:rPr>
              <w:t xml:space="preserve">                   </w:t>
            </w:r>
          </w:p>
          <w:p w14:paraId="21DEF3AA">
            <w:pPr>
              <w:snapToGrid w:val="0"/>
              <w:spacing w:line="360" w:lineRule="exact"/>
              <w:jc w:val="right"/>
              <w:rPr>
                <w:rFonts w:ascii="Times New Roman" w:hAnsi="Times New Roman" w:eastAsia="仿宋_GB2312"/>
                <w:color w:val="auto"/>
                <w:sz w:val="10"/>
                <w:szCs w:val="10"/>
                <w:highlight w:val="none"/>
              </w:rPr>
            </w:pPr>
            <w:r>
              <w:rPr>
                <w:rFonts w:ascii="Times New Roman" w:hAnsi="Times New Roman" w:eastAsia="仿宋_GB2312"/>
                <w:color w:val="auto"/>
                <w:highlight w:val="none"/>
              </w:rPr>
              <w:t>年    月    日</w:t>
            </w:r>
          </w:p>
        </w:tc>
      </w:tr>
    </w:tbl>
    <w:p w14:paraId="54998979">
      <w:pPr>
        <w:spacing w:line="560" w:lineRule="exact"/>
        <w:jc w:val="center"/>
        <w:rPr>
          <w:rFonts w:ascii="Times New Roman" w:hAnsi="Times New Roman" w:eastAsia="黑体" w:cs="黑体"/>
          <w:color w:val="auto"/>
          <w:sz w:val="32"/>
          <w:szCs w:val="32"/>
          <w:highlight w:val="none"/>
        </w:rPr>
      </w:pPr>
      <w:r>
        <w:rPr>
          <w:rFonts w:hint="eastAsia" w:ascii="黑体" w:hAnsi="宋体" w:eastAsia="黑体" w:cs="黑体"/>
          <w:color w:val="auto"/>
          <w:kern w:val="0"/>
          <w:sz w:val="40"/>
          <w:szCs w:val="40"/>
          <w:highlight w:val="none"/>
          <w:lang w:bidi="ar"/>
        </w:rPr>
        <w:t>本专科生国家励志奖学金申请审批表</w:t>
      </w:r>
    </w:p>
    <w:p w14:paraId="0D48294C">
      <w:pPr>
        <w:spacing w:line="560" w:lineRule="exact"/>
        <w:rPr>
          <w:rFonts w:ascii="Times New Roman" w:hAnsi="Times New Roman" w:eastAsia="黑体" w:cs="黑体"/>
          <w:color w:val="auto"/>
          <w:sz w:val="32"/>
          <w:szCs w:val="32"/>
          <w:highlight w:val="none"/>
        </w:rPr>
        <w:sectPr>
          <w:footerReference r:id="rId3" w:type="default"/>
          <w:pgSz w:w="11906" w:h="16838"/>
          <w:pgMar w:top="1985" w:right="1588" w:bottom="1701" w:left="1588" w:header="851" w:footer="1304" w:gutter="0"/>
          <w:cols w:space="425" w:num="1"/>
          <w:docGrid w:type="linesAndChars" w:linePitch="312" w:charSpace="0"/>
        </w:sectPr>
      </w:pPr>
    </w:p>
    <w:p w14:paraId="35B7CE11">
      <w:pPr>
        <w:autoSpaceDN w:val="0"/>
        <w:spacing w:line="560" w:lineRule="exact"/>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bidi="ar"/>
        </w:rPr>
        <w:t>6</w:t>
      </w:r>
    </w:p>
    <w:p w14:paraId="7A3FE55E">
      <w:pPr>
        <w:autoSpaceDN w:val="0"/>
        <w:spacing w:line="560" w:lineRule="exact"/>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国家奖学金申请审批表</w:t>
      </w:r>
      <w:r>
        <w:rPr>
          <w:rFonts w:hint="eastAsia" w:ascii="Times New Roman" w:hAnsi="Times New Roman" w:eastAsia="方正小标宋_GBK" w:cs="Times New Roman"/>
          <w:color w:val="auto"/>
          <w:sz w:val="44"/>
          <w:szCs w:val="44"/>
          <w:highlight w:val="none"/>
        </w:rPr>
        <w:t>填写说明</w:t>
      </w:r>
    </w:p>
    <w:p w14:paraId="787B5BD6">
      <w:pPr>
        <w:autoSpaceDN w:val="0"/>
        <w:adjustRightInd w:val="0"/>
        <w:snapToGrid w:val="0"/>
        <w:spacing w:line="300" w:lineRule="auto"/>
        <w:ind w:firstLine="630"/>
        <w:rPr>
          <w:rFonts w:ascii="Times New Roman" w:hAnsi="Times New Roman" w:eastAsia="仿宋_GB2312" w:cs="Times New Roman"/>
          <w:color w:val="auto"/>
          <w:sz w:val="32"/>
          <w:szCs w:val="32"/>
          <w:highlight w:val="none"/>
        </w:rPr>
      </w:pPr>
    </w:p>
    <w:p w14:paraId="1FEC7F97">
      <w:pPr>
        <w:autoSpaceDN w:val="0"/>
        <w:adjustRightInd w:val="0"/>
        <w:snapToGrid w:val="0"/>
        <w:spacing w:line="300" w:lineRule="auto"/>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国家奖学金申请审批表需按以下要求统一申报：</w:t>
      </w:r>
    </w:p>
    <w:p w14:paraId="7A7585EC">
      <w:pPr>
        <w:autoSpaceDN w:val="0"/>
        <w:adjustRightInd w:val="0"/>
        <w:snapToGrid w:val="0"/>
        <w:spacing w:line="300" w:lineRule="auto"/>
        <w:ind w:firstLine="63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lang w:bidi="ar"/>
        </w:rPr>
        <w:t>1.</w:t>
      </w:r>
      <w:r>
        <w:rPr>
          <w:rFonts w:hint="eastAsia" w:ascii="Times New Roman" w:hAnsi="Times New Roman" w:eastAsia="仿宋" w:cs="Times New Roman"/>
          <w:color w:val="auto"/>
          <w:sz w:val="32"/>
          <w:szCs w:val="32"/>
          <w:highlight w:val="none"/>
          <w:lang w:bidi="ar"/>
        </w:rPr>
        <w:t xml:space="preserve"> </w:t>
      </w:r>
      <w:r>
        <w:rPr>
          <w:rFonts w:ascii="Times New Roman" w:hAnsi="Times New Roman" w:eastAsia="仿宋" w:cs="Times New Roman"/>
          <w:color w:val="auto"/>
          <w:sz w:val="32"/>
          <w:szCs w:val="32"/>
          <w:highlight w:val="none"/>
        </w:rPr>
        <w:t>表格中</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学制</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栏按实际学制填写，其中</w:t>
      </w:r>
      <w:r>
        <w:rPr>
          <w:rFonts w:ascii="Times New Roman" w:hAnsi="Times New Roman" w:eastAsia="仿宋" w:cs="Times New Roman"/>
          <w:color w:val="auto"/>
          <w:sz w:val="32"/>
          <w:szCs w:val="32"/>
          <w:highlight w:val="none"/>
          <w:lang w:bidi="ar"/>
        </w:rPr>
        <w:t>5</w:t>
      </w:r>
      <w:r>
        <w:rPr>
          <w:rFonts w:ascii="Times New Roman" w:hAnsi="Times New Roman" w:eastAsia="仿宋" w:cs="Times New Roman"/>
          <w:color w:val="auto"/>
          <w:sz w:val="32"/>
          <w:szCs w:val="32"/>
          <w:highlight w:val="none"/>
        </w:rPr>
        <w:t>年制高职统一填写</w:t>
      </w:r>
      <w:r>
        <w:rPr>
          <w:rFonts w:ascii="Times New Roman" w:hAnsi="Times New Roman" w:eastAsia="仿宋" w:cs="Times New Roman"/>
          <w:color w:val="auto"/>
          <w:sz w:val="32"/>
          <w:szCs w:val="32"/>
          <w:highlight w:val="none"/>
          <w:lang w:bidi="ar"/>
        </w:rPr>
        <w:t>“2</w:t>
      </w:r>
      <w:r>
        <w:rPr>
          <w:rFonts w:ascii="Times New Roman" w:hAnsi="Times New Roman" w:eastAsia="仿宋" w:cs="Times New Roman"/>
          <w:color w:val="auto"/>
          <w:sz w:val="32"/>
          <w:szCs w:val="32"/>
          <w:highlight w:val="none"/>
        </w:rPr>
        <w:t>年</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，入学时间填升入四年级的时间。</w:t>
      </w:r>
    </w:p>
    <w:p w14:paraId="08B0CB19">
      <w:pPr>
        <w:autoSpaceDN w:val="0"/>
        <w:adjustRightInd w:val="0"/>
        <w:snapToGrid w:val="0"/>
        <w:spacing w:line="300" w:lineRule="auto"/>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lang w:bidi="ar"/>
        </w:rPr>
        <w:t xml:space="preserve">2. </w:t>
      </w:r>
      <w:r>
        <w:rPr>
          <w:rFonts w:ascii="Times New Roman" w:hAnsi="Times New Roman" w:eastAsia="仿宋" w:cs="Times New Roman"/>
          <w:color w:val="auto"/>
          <w:sz w:val="32"/>
          <w:szCs w:val="32"/>
          <w:highlight w:val="none"/>
        </w:rPr>
        <w:t>申报表格为一张，正反两面打印，不得随意增加页数，表格中除申请人、推荐人、院系领导签名必须手写外，其他必须打印。</w:t>
      </w:r>
    </w:p>
    <w:p w14:paraId="68EA97DD">
      <w:pPr>
        <w:autoSpaceDN w:val="0"/>
        <w:adjustRightInd w:val="0"/>
        <w:snapToGrid w:val="0"/>
        <w:spacing w:line="300" w:lineRule="auto"/>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lang w:bidi="ar"/>
        </w:rPr>
        <w:t>3.</w:t>
      </w:r>
      <w:r>
        <w:rPr>
          <w:rFonts w:ascii="Times New Roman" w:hAnsi="Times New Roman" w:eastAsia="仿宋" w:cs="Times New Roman"/>
          <w:color w:val="auto"/>
          <w:sz w:val="32"/>
          <w:szCs w:val="32"/>
          <w:highlight w:val="none"/>
        </w:rPr>
        <w:t>表格中</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获奖情况</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的颁奖单位以获奖证书上的公章全称为准，排列顺序按获奖时间由先到后。获奖项目必须是大学期间（至少有一个奖项），二年制的学生只能是</w:t>
      </w:r>
      <w:r>
        <w:rPr>
          <w:rFonts w:ascii="Times New Roman" w:hAnsi="Times New Roman" w:eastAsia="仿宋" w:cs="Times New Roman"/>
          <w:color w:val="auto"/>
          <w:sz w:val="32"/>
          <w:szCs w:val="32"/>
          <w:highlight w:val="none"/>
          <w:lang w:bidi="ar"/>
        </w:rPr>
        <w:t>202</w:t>
      </w:r>
      <w:r>
        <w:rPr>
          <w:rFonts w:hint="eastAsia" w:ascii="Times New Roman" w:hAnsi="Times New Roman" w:eastAsia="仿宋" w:cs="Times New Roman"/>
          <w:color w:val="auto"/>
          <w:sz w:val="32"/>
          <w:szCs w:val="32"/>
          <w:highlight w:val="none"/>
          <w:lang w:bidi="ar"/>
        </w:rPr>
        <w:t>4</w:t>
      </w:r>
      <w:r>
        <w:rPr>
          <w:rFonts w:ascii="Times New Roman" w:hAnsi="Times New Roman" w:eastAsia="仿宋" w:cs="Times New Roman"/>
          <w:color w:val="auto"/>
          <w:sz w:val="32"/>
          <w:szCs w:val="32"/>
          <w:highlight w:val="none"/>
          <w:lang w:bidi="ar"/>
        </w:rPr>
        <w:t>—202</w:t>
      </w:r>
      <w:r>
        <w:rPr>
          <w:rFonts w:hint="eastAsia" w:ascii="Times New Roman" w:hAnsi="Times New Roman" w:eastAsia="仿宋" w:cs="Times New Roman"/>
          <w:color w:val="auto"/>
          <w:sz w:val="32"/>
          <w:szCs w:val="32"/>
          <w:highlight w:val="none"/>
          <w:lang w:bidi="ar"/>
        </w:rPr>
        <w:t>5</w:t>
      </w:r>
      <w:r>
        <w:rPr>
          <w:rFonts w:ascii="Times New Roman" w:hAnsi="Times New Roman" w:eastAsia="仿宋" w:cs="Times New Roman"/>
          <w:color w:val="auto"/>
          <w:sz w:val="32"/>
          <w:szCs w:val="32"/>
          <w:highlight w:val="none"/>
        </w:rPr>
        <w:t>学年的奖项。</w:t>
      </w:r>
    </w:p>
    <w:p w14:paraId="7EB457DD">
      <w:pPr>
        <w:autoSpaceDN w:val="0"/>
        <w:adjustRightInd w:val="0"/>
        <w:snapToGrid w:val="0"/>
        <w:spacing w:line="300" w:lineRule="auto"/>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lang w:bidi="ar"/>
        </w:rPr>
        <w:t xml:space="preserve">4. </w:t>
      </w:r>
      <w:r>
        <w:rPr>
          <w:rFonts w:ascii="Times New Roman" w:hAnsi="Times New Roman" w:eastAsia="仿宋" w:cs="Times New Roman"/>
          <w:color w:val="auto"/>
          <w:sz w:val="32"/>
          <w:szCs w:val="32"/>
          <w:highlight w:val="none"/>
        </w:rPr>
        <w:t>表格中</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申请理由</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应以第一人称填写，内容要求全面详实，能够如实反映学生学习成绩优异、社会实践、创新能力、综合素质等方面特别突出，字数控制在</w:t>
      </w:r>
      <w:r>
        <w:rPr>
          <w:rFonts w:ascii="Times New Roman" w:hAnsi="Times New Roman" w:eastAsia="仿宋" w:cs="Times New Roman"/>
          <w:color w:val="auto"/>
          <w:sz w:val="32"/>
          <w:szCs w:val="32"/>
          <w:highlight w:val="none"/>
          <w:lang w:bidi="ar"/>
        </w:rPr>
        <w:t>2</w:t>
      </w:r>
      <w:r>
        <w:rPr>
          <w:rFonts w:hint="eastAsia" w:ascii="Times New Roman" w:hAnsi="Times New Roman" w:eastAsia="仿宋" w:cs="Times New Roman"/>
          <w:color w:val="auto"/>
          <w:sz w:val="32"/>
          <w:szCs w:val="32"/>
          <w:highlight w:val="none"/>
          <w:lang w:bidi="ar"/>
        </w:rPr>
        <w:t>0</w:t>
      </w:r>
      <w:r>
        <w:rPr>
          <w:rFonts w:ascii="Times New Roman" w:hAnsi="Times New Roman" w:eastAsia="仿宋" w:cs="Times New Roman"/>
          <w:color w:val="auto"/>
          <w:sz w:val="32"/>
          <w:szCs w:val="32"/>
          <w:highlight w:val="none"/>
          <w:lang w:bidi="ar"/>
        </w:rPr>
        <w:t>0</w:t>
      </w:r>
      <w:r>
        <w:rPr>
          <w:rFonts w:ascii="Times New Roman" w:hAnsi="Times New Roman" w:eastAsia="仿宋" w:cs="Times New Roman"/>
          <w:color w:val="auto"/>
          <w:sz w:val="32"/>
          <w:szCs w:val="32"/>
          <w:highlight w:val="none"/>
        </w:rPr>
        <w:t>字</w:t>
      </w:r>
      <w:r>
        <w:rPr>
          <w:rFonts w:hint="eastAsia" w:ascii="Times New Roman" w:hAnsi="Times New Roman" w:eastAsia="仿宋" w:cs="Times New Roman"/>
          <w:color w:val="auto"/>
          <w:sz w:val="32"/>
          <w:szCs w:val="32"/>
          <w:highlight w:val="none"/>
        </w:rPr>
        <w:t>左右</w:t>
      </w:r>
      <w:r>
        <w:rPr>
          <w:rFonts w:ascii="Times New Roman" w:hAnsi="Times New Roman" w:eastAsia="仿宋" w:cs="Times New Roman"/>
          <w:color w:val="auto"/>
          <w:sz w:val="32"/>
          <w:szCs w:val="32"/>
          <w:highlight w:val="none"/>
        </w:rPr>
        <w:t>。</w:t>
      </w:r>
    </w:p>
    <w:p w14:paraId="18228F23">
      <w:pPr>
        <w:autoSpaceDN w:val="0"/>
        <w:adjustRightInd w:val="0"/>
        <w:snapToGrid w:val="0"/>
        <w:spacing w:line="300" w:lineRule="auto"/>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lang w:bidi="ar"/>
        </w:rPr>
        <w:t xml:space="preserve">5. </w:t>
      </w:r>
      <w:r>
        <w:rPr>
          <w:rFonts w:ascii="Times New Roman" w:hAnsi="Times New Roman" w:eastAsia="仿宋" w:cs="Times New Roman"/>
          <w:color w:val="auto"/>
          <w:sz w:val="32"/>
          <w:szCs w:val="32"/>
          <w:highlight w:val="none"/>
        </w:rPr>
        <w:t>表格中</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推荐</w:t>
      </w:r>
      <w:r>
        <w:rPr>
          <w:rFonts w:hint="eastAsia" w:ascii="Times New Roman" w:hAnsi="Times New Roman" w:eastAsia="仿宋" w:cs="Times New Roman"/>
          <w:color w:val="auto"/>
          <w:sz w:val="32"/>
          <w:szCs w:val="32"/>
          <w:highlight w:val="none"/>
        </w:rPr>
        <w:t>理由</w:t>
      </w:r>
      <w:r>
        <w:rPr>
          <w:rFonts w:ascii="Times New Roman" w:hAnsi="Times New Roman" w:eastAsia="仿宋" w:cs="Times New Roman"/>
          <w:color w:val="auto"/>
          <w:sz w:val="32"/>
          <w:szCs w:val="32"/>
          <w:highlight w:val="none"/>
          <w:lang w:bidi="ar"/>
        </w:rPr>
        <w:t>”</w:t>
      </w:r>
      <w:r>
        <w:rPr>
          <w:rFonts w:hint="eastAsia" w:ascii="Times New Roman" w:hAnsi="Times New Roman" w:eastAsia="仿宋" w:cs="Times New Roman"/>
          <w:color w:val="auto"/>
          <w:sz w:val="32"/>
          <w:szCs w:val="32"/>
          <w:highlight w:val="none"/>
          <w:lang w:bidi="ar"/>
        </w:rPr>
        <w:t>栏</w:t>
      </w:r>
      <w:r>
        <w:rPr>
          <w:rFonts w:ascii="Times New Roman" w:hAnsi="Times New Roman" w:eastAsia="仿宋" w:cs="Times New Roman"/>
          <w:color w:val="auto"/>
          <w:sz w:val="32"/>
          <w:szCs w:val="32"/>
          <w:highlight w:val="none"/>
        </w:rPr>
        <w:t>的填写应当简明扼要，字数控制在</w:t>
      </w:r>
      <w:r>
        <w:rPr>
          <w:rFonts w:ascii="Times New Roman" w:hAnsi="Times New Roman" w:eastAsia="仿宋" w:cs="Times New Roman"/>
          <w:color w:val="auto"/>
          <w:sz w:val="32"/>
          <w:szCs w:val="32"/>
          <w:highlight w:val="none"/>
          <w:lang w:bidi="ar"/>
        </w:rPr>
        <w:t>100</w:t>
      </w:r>
      <w:r>
        <w:rPr>
          <w:rFonts w:ascii="Times New Roman" w:hAnsi="Times New Roman" w:eastAsia="仿宋" w:cs="Times New Roman"/>
          <w:color w:val="auto"/>
          <w:sz w:val="32"/>
          <w:szCs w:val="32"/>
          <w:highlight w:val="none"/>
        </w:rPr>
        <w:t>字</w:t>
      </w:r>
      <w:r>
        <w:rPr>
          <w:rFonts w:hint="eastAsia" w:ascii="Times New Roman" w:hAnsi="Times New Roman" w:eastAsia="仿宋" w:cs="Times New Roman"/>
          <w:color w:val="auto"/>
          <w:sz w:val="32"/>
          <w:szCs w:val="32"/>
          <w:highlight w:val="none"/>
        </w:rPr>
        <w:t>左右</w:t>
      </w:r>
      <w:r>
        <w:rPr>
          <w:rFonts w:ascii="Times New Roman" w:hAnsi="Times New Roman" w:eastAsia="仿宋" w:cs="Times New Roman"/>
          <w:color w:val="auto"/>
          <w:sz w:val="32"/>
          <w:szCs w:val="32"/>
          <w:highlight w:val="none"/>
        </w:rPr>
        <w:t>。推荐人必须是申请学生的辅导员或班主任，其他人无权推荐。</w:t>
      </w:r>
    </w:p>
    <w:p w14:paraId="2F125F7D">
      <w:pPr>
        <w:autoSpaceDN w:val="0"/>
        <w:adjustRightInd w:val="0"/>
        <w:snapToGrid w:val="0"/>
        <w:spacing w:line="300" w:lineRule="auto"/>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lang w:bidi="ar"/>
        </w:rPr>
        <w:t xml:space="preserve">6. </w:t>
      </w:r>
      <w:r>
        <w:rPr>
          <w:rFonts w:ascii="Times New Roman" w:hAnsi="Times New Roman" w:eastAsia="仿宋" w:cs="Times New Roman"/>
          <w:color w:val="auto"/>
          <w:sz w:val="32"/>
          <w:szCs w:val="32"/>
          <w:highlight w:val="none"/>
        </w:rPr>
        <w:t>表格中</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院系意见</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需详细填写审查意见，不得只填写</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同意</w:t>
      </w:r>
      <w:r>
        <w:rPr>
          <w:rFonts w:ascii="Times New Roman" w:hAnsi="Times New Roman" w:eastAsia="仿宋" w:cs="Times New Roman"/>
          <w:color w:val="auto"/>
          <w:sz w:val="32"/>
          <w:szCs w:val="32"/>
          <w:highlight w:val="none"/>
          <w:lang w:bidi="ar"/>
        </w:rPr>
        <w:t>”</w:t>
      </w:r>
      <w:r>
        <w:rPr>
          <w:rFonts w:ascii="Times New Roman" w:hAnsi="Times New Roman" w:eastAsia="仿宋" w:cs="Times New Roman"/>
          <w:color w:val="auto"/>
          <w:sz w:val="32"/>
          <w:szCs w:val="32"/>
          <w:highlight w:val="none"/>
        </w:rPr>
        <w:t>等过于简单的审查意见。院系主管领导签名和院系公章必须完备，不能用院系公章代替领导签名。</w:t>
      </w:r>
    </w:p>
    <w:p w14:paraId="55F62242">
      <w:pPr>
        <w:autoSpaceDN w:val="0"/>
        <w:adjustRightInd w:val="0"/>
        <w:snapToGrid w:val="0"/>
        <w:spacing w:line="300" w:lineRule="auto"/>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lang w:bidi="ar"/>
        </w:rPr>
        <w:t xml:space="preserve">7. </w:t>
      </w:r>
      <w:r>
        <w:rPr>
          <w:rFonts w:ascii="Times New Roman" w:hAnsi="Times New Roman" w:eastAsia="仿宋" w:cs="Times New Roman"/>
          <w:color w:val="auto"/>
          <w:sz w:val="32"/>
          <w:szCs w:val="32"/>
          <w:highlight w:val="none"/>
        </w:rPr>
        <w:t>表格中学习成绩、综合考评成绩排名的范围应按同一专业、同一年级的口径进行。</w:t>
      </w:r>
    </w:p>
    <w:p w14:paraId="081A003F">
      <w:pPr>
        <w:autoSpaceDN w:val="0"/>
        <w:adjustRightInd w:val="0"/>
        <w:snapToGrid w:val="0"/>
        <w:spacing w:line="300" w:lineRule="auto"/>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lang w:bidi="ar"/>
        </w:rPr>
        <w:t xml:space="preserve">8. </w:t>
      </w:r>
      <w:r>
        <w:rPr>
          <w:rFonts w:ascii="Times New Roman" w:hAnsi="Times New Roman" w:eastAsia="仿宋" w:cs="Times New Roman"/>
          <w:color w:val="auto"/>
          <w:sz w:val="32"/>
          <w:szCs w:val="32"/>
          <w:highlight w:val="none"/>
        </w:rPr>
        <w:t>表格必须体现学校各级部门的意见，推荐人和学校各院系主管学生工作的领导同志必须签名（没有设立院系的，其院系领导签名由学生处分管学生资助工作的领导代签），不得由他人代写推荐意见或签名。表格填写完整后，必须加盖院系和学校两级公章（没有设立院系的，其院系盖章处由学生处、学院盖章）。</w:t>
      </w:r>
    </w:p>
    <w:p w14:paraId="3FA2E9F7">
      <w:pPr>
        <w:autoSpaceDN w:val="0"/>
        <w:spacing w:line="560" w:lineRule="exact"/>
        <w:rPr>
          <w:rFonts w:ascii="Times New Roman" w:hAnsi="Times New Roman" w:eastAsia="仿宋" w:cs="Times New Roman"/>
          <w:b/>
          <w:bCs/>
          <w:color w:val="auto"/>
          <w:sz w:val="32"/>
          <w:szCs w:val="32"/>
          <w:highlight w:val="none"/>
        </w:rPr>
      </w:pPr>
      <w:r>
        <w:rPr>
          <w:rFonts w:ascii="Times New Roman" w:hAnsi="Times New Roman" w:eastAsia="仿宋" w:cs="Times New Roman"/>
          <w:color w:val="auto"/>
          <w:sz w:val="32"/>
          <w:szCs w:val="32"/>
          <w:highlight w:val="none"/>
        </w:rPr>
        <w:t>9. 表格上报一律使用原件，不得使用复印件。学习成绩和综合考评成绩没有进入前10%，但达到前30%的学生，如在其他方面表现非常突出，其获奖证书等证明材料复印后附在申请表后</w:t>
      </w:r>
      <w:r>
        <w:rPr>
          <w:rFonts w:ascii="Times New Roman" w:hAnsi="Times New Roman" w:eastAsia="仿宋" w:cs="Times New Roman"/>
          <w:b/>
          <w:bCs/>
          <w:color w:val="auto"/>
          <w:sz w:val="32"/>
          <w:szCs w:val="32"/>
          <w:highlight w:val="none"/>
          <w:lang w:bidi="ar"/>
        </w:rPr>
        <w:t>,</w:t>
      </w:r>
      <w:r>
        <w:rPr>
          <w:rFonts w:ascii="Times New Roman" w:hAnsi="Times New Roman" w:eastAsia="仿宋" w:cs="Times New Roman"/>
          <w:b/>
          <w:bCs/>
          <w:color w:val="auto"/>
          <w:sz w:val="32"/>
          <w:szCs w:val="32"/>
          <w:highlight w:val="none"/>
        </w:rPr>
        <w:t>所有证明材料需经过学校审查并出具加盖学校公章的审查通过证明，并在初审名单汇总表上对此种情况进行重点标注。</w:t>
      </w:r>
    </w:p>
    <w:p w14:paraId="2C6477ED">
      <w:pPr>
        <w:autoSpaceDN w:val="0"/>
        <w:spacing w:line="560" w:lineRule="exact"/>
        <w:rPr>
          <w:rFonts w:ascii="Times New Roman" w:hAnsi="Times New Roman" w:eastAsia="仿宋" w:cs="Times New Roman"/>
          <w:b/>
          <w:bCs/>
          <w:color w:val="auto"/>
          <w:sz w:val="32"/>
          <w:szCs w:val="32"/>
          <w:highlight w:val="none"/>
        </w:rPr>
      </w:pPr>
    </w:p>
    <w:p w14:paraId="1D3C6C06">
      <w:pPr>
        <w:autoSpaceDN w:val="0"/>
        <w:spacing w:line="560" w:lineRule="exact"/>
        <w:rPr>
          <w:rFonts w:ascii="Times New Roman" w:hAnsi="Times New Roman" w:eastAsia="仿宋" w:cs="Times New Roman"/>
          <w:b/>
          <w:bCs/>
          <w:color w:val="auto"/>
          <w:sz w:val="32"/>
          <w:szCs w:val="32"/>
          <w:highlight w:val="none"/>
        </w:rPr>
      </w:pPr>
    </w:p>
    <w:p w14:paraId="3B050A77">
      <w:pPr>
        <w:autoSpaceDN w:val="0"/>
        <w:spacing w:line="560" w:lineRule="exact"/>
        <w:rPr>
          <w:rFonts w:ascii="Times New Roman" w:hAnsi="Times New Roman" w:eastAsia="仿宋" w:cs="Times New Roman"/>
          <w:b/>
          <w:bCs/>
          <w:color w:val="auto"/>
          <w:sz w:val="32"/>
          <w:szCs w:val="32"/>
          <w:highlight w:val="none"/>
        </w:rPr>
      </w:pPr>
    </w:p>
    <w:p w14:paraId="2E32186A">
      <w:pPr>
        <w:autoSpaceDN w:val="0"/>
        <w:spacing w:line="560" w:lineRule="exact"/>
        <w:rPr>
          <w:rFonts w:ascii="Times New Roman" w:hAnsi="Times New Roman" w:eastAsia="仿宋" w:cs="Times New Roman"/>
          <w:b/>
          <w:bCs/>
          <w:color w:val="auto"/>
          <w:sz w:val="32"/>
          <w:szCs w:val="32"/>
          <w:highlight w:val="none"/>
        </w:rPr>
      </w:pPr>
    </w:p>
    <w:p w14:paraId="78900AF2">
      <w:pPr>
        <w:autoSpaceDN w:val="0"/>
        <w:spacing w:line="560" w:lineRule="exact"/>
        <w:rPr>
          <w:rFonts w:ascii="Times New Roman" w:hAnsi="Times New Roman" w:eastAsia="仿宋" w:cs="Times New Roman"/>
          <w:b/>
          <w:bCs/>
          <w:color w:val="auto"/>
          <w:sz w:val="32"/>
          <w:szCs w:val="32"/>
          <w:highlight w:val="none"/>
        </w:rPr>
      </w:pPr>
    </w:p>
    <w:p w14:paraId="545A2A72">
      <w:pPr>
        <w:autoSpaceDN w:val="0"/>
        <w:spacing w:line="560" w:lineRule="exact"/>
        <w:rPr>
          <w:rFonts w:ascii="Times New Roman" w:hAnsi="Times New Roman" w:eastAsia="仿宋" w:cs="Times New Roman"/>
          <w:b/>
          <w:bCs/>
          <w:color w:val="auto"/>
          <w:sz w:val="32"/>
          <w:szCs w:val="32"/>
          <w:highlight w:val="none"/>
        </w:rPr>
      </w:pPr>
    </w:p>
    <w:p w14:paraId="69B9EB79">
      <w:pPr>
        <w:autoSpaceDN w:val="0"/>
        <w:spacing w:line="560" w:lineRule="exact"/>
        <w:rPr>
          <w:rFonts w:ascii="Times New Roman" w:hAnsi="Times New Roman" w:eastAsia="仿宋" w:cs="Times New Roman"/>
          <w:b/>
          <w:bCs/>
          <w:color w:val="auto"/>
          <w:sz w:val="32"/>
          <w:szCs w:val="32"/>
          <w:highlight w:val="none"/>
        </w:rPr>
      </w:pPr>
    </w:p>
    <w:p w14:paraId="299D61D8">
      <w:pPr>
        <w:autoSpaceDN w:val="0"/>
        <w:spacing w:line="560" w:lineRule="exact"/>
        <w:rPr>
          <w:rFonts w:ascii="Times New Roman" w:hAnsi="Times New Roman" w:eastAsia="仿宋" w:cs="Times New Roman"/>
          <w:b/>
          <w:bCs/>
          <w:color w:val="auto"/>
          <w:sz w:val="32"/>
          <w:szCs w:val="32"/>
          <w:highlight w:val="none"/>
        </w:rPr>
      </w:pPr>
    </w:p>
    <w:p w14:paraId="6DE8CB74">
      <w:pPr>
        <w:autoSpaceDN w:val="0"/>
        <w:spacing w:line="560" w:lineRule="exact"/>
        <w:rPr>
          <w:rFonts w:ascii="Times New Roman" w:hAnsi="Times New Roman" w:eastAsia="仿宋" w:cs="Times New Roman"/>
          <w:b/>
          <w:bCs/>
          <w:color w:val="auto"/>
          <w:sz w:val="32"/>
          <w:szCs w:val="32"/>
          <w:highlight w:val="none"/>
        </w:rPr>
      </w:pPr>
    </w:p>
    <w:p w14:paraId="688E1E89">
      <w:pPr>
        <w:autoSpaceDN w:val="0"/>
        <w:spacing w:line="560" w:lineRule="exact"/>
        <w:rPr>
          <w:rFonts w:ascii="Times New Roman" w:hAnsi="Times New Roman" w:eastAsia="仿宋" w:cs="Times New Roman"/>
          <w:b/>
          <w:bCs/>
          <w:color w:val="auto"/>
          <w:sz w:val="32"/>
          <w:szCs w:val="32"/>
          <w:highlight w:val="none"/>
        </w:rPr>
      </w:pPr>
    </w:p>
    <w:p w14:paraId="3C571270">
      <w:pPr>
        <w:autoSpaceDN w:val="0"/>
        <w:spacing w:line="560" w:lineRule="exact"/>
        <w:rPr>
          <w:rFonts w:ascii="Times New Roman" w:hAnsi="Times New Roman" w:eastAsia="仿宋" w:cs="Times New Roman"/>
          <w:b/>
          <w:bCs/>
          <w:color w:val="auto"/>
          <w:sz w:val="32"/>
          <w:szCs w:val="32"/>
          <w:highlight w:val="none"/>
        </w:rPr>
      </w:pPr>
    </w:p>
    <w:p w14:paraId="0823D77C">
      <w:pPr>
        <w:autoSpaceDN w:val="0"/>
        <w:spacing w:line="560" w:lineRule="exact"/>
        <w:rPr>
          <w:rFonts w:ascii="Times New Roman" w:hAnsi="Times New Roman" w:eastAsia="仿宋" w:cs="Times New Roman"/>
          <w:b/>
          <w:bCs/>
          <w:color w:val="auto"/>
          <w:sz w:val="32"/>
          <w:szCs w:val="32"/>
          <w:highlight w:val="none"/>
        </w:rPr>
      </w:pPr>
    </w:p>
    <w:p w14:paraId="0D501C1D">
      <w:pPr>
        <w:autoSpaceDN w:val="0"/>
        <w:spacing w:line="560" w:lineRule="exact"/>
        <w:rPr>
          <w:rFonts w:ascii="Times New Roman" w:hAnsi="Times New Roman" w:eastAsia="仿宋" w:cs="Times New Roman"/>
          <w:b/>
          <w:bCs/>
          <w:color w:val="auto"/>
          <w:sz w:val="32"/>
          <w:szCs w:val="32"/>
          <w:highlight w:val="none"/>
        </w:rPr>
      </w:pPr>
    </w:p>
    <w:p w14:paraId="3C3E329C">
      <w:pPr>
        <w:autoSpaceDN w:val="0"/>
        <w:spacing w:line="560" w:lineRule="exact"/>
        <w:rPr>
          <w:rFonts w:hint="eastAsia" w:ascii="Times New Roman" w:hAnsi="Times New Roman" w:eastAsia="黑体" w:cs="Times New Roman"/>
          <w:color w:val="auto"/>
          <w:sz w:val="32"/>
          <w:szCs w:val="32"/>
          <w:highlight w:val="none"/>
          <w:lang w:eastAsia="zh-CN" w:bidi="ar"/>
        </w:rPr>
      </w:pPr>
      <w:bookmarkStart w:id="0" w:name="_GoBack"/>
      <w:bookmarkEnd w:id="0"/>
      <w:r>
        <w:rPr>
          <w:rFonts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bidi="ar"/>
        </w:rPr>
        <w:t>7</w:t>
      </w:r>
    </w:p>
    <w:p w14:paraId="5C959B54">
      <w:pPr>
        <w:autoSpaceDN w:val="0"/>
        <w:spacing w:line="560" w:lineRule="exact"/>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获奖学生事迹材料征集要求</w:t>
      </w:r>
    </w:p>
    <w:p w14:paraId="59BA277F">
      <w:pPr>
        <w:autoSpaceDN w:val="0"/>
        <w:adjustRightInd w:val="0"/>
        <w:snapToGrid w:val="0"/>
        <w:spacing w:line="300" w:lineRule="auto"/>
        <w:jc w:val="left"/>
        <w:rPr>
          <w:rFonts w:ascii="Times New Roman" w:hAnsi="Times New Roman" w:eastAsia="仿宋_GB2312" w:cs="Times New Roman"/>
          <w:color w:val="auto"/>
          <w:sz w:val="32"/>
          <w:szCs w:val="32"/>
          <w:highlight w:val="none"/>
        </w:rPr>
      </w:pPr>
    </w:p>
    <w:p w14:paraId="3D5478D9">
      <w:pPr>
        <w:autoSpaceDN w:val="0"/>
        <w:adjustRightInd w:val="0"/>
        <w:snapToGrid w:val="0"/>
        <w:spacing w:line="560" w:lineRule="exact"/>
        <w:ind w:firstLine="640" w:firstLineChars="2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一、材料征集对象</w:t>
      </w:r>
    </w:p>
    <w:p w14:paraId="4F696E82">
      <w:pPr>
        <w:autoSpaceDN w:val="0"/>
        <w:adjustRightInd w:val="0"/>
        <w:snapToGrid w:val="0"/>
        <w:spacing w:line="560" w:lineRule="exact"/>
        <w:ind w:firstLine="640" w:firstLineChars="200"/>
        <w:rPr>
          <w:rFonts w:ascii="Times New Roman" w:hAnsi="Times New Roman" w:eastAsia="仿宋" w:cs="Times New Roman"/>
          <w:color w:val="auto"/>
          <w:sz w:val="36"/>
          <w:szCs w:val="36"/>
          <w:highlight w:val="none"/>
          <w:lang w:bidi="ar"/>
        </w:rPr>
      </w:pPr>
      <w:r>
        <w:rPr>
          <w:rFonts w:ascii="Times New Roman" w:hAnsi="Times New Roman" w:eastAsia="仿宋" w:cs="Times New Roman"/>
          <w:color w:val="auto"/>
          <w:sz w:val="32"/>
          <w:szCs w:val="32"/>
          <w:highlight w:val="none"/>
          <w:lang w:bidi="ar"/>
        </w:rPr>
        <w:t>事迹材料征集对象为获得20</w:t>
      </w:r>
      <w:r>
        <w:rPr>
          <w:rFonts w:hint="eastAsia" w:ascii="Times New Roman" w:hAnsi="Times New Roman" w:eastAsia="仿宋" w:cs="Times New Roman"/>
          <w:color w:val="auto"/>
          <w:sz w:val="32"/>
          <w:szCs w:val="32"/>
          <w:highlight w:val="none"/>
          <w:lang w:bidi="ar"/>
        </w:rPr>
        <w:t>25</w:t>
      </w:r>
      <w:r>
        <w:rPr>
          <w:rFonts w:ascii="Times New Roman" w:hAnsi="Times New Roman" w:eastAsia="仿宋" w:cs="Times New Roman"/>
          <w:color w:val="auto"/>
          <w:sz w:val="36"/>
          <w:szCs w:val="36"/>
          <w:highlight w:val="none"/>
          <w:lang w:bidi="ar"/>
        </w:rPr>
        <w:t>年度国家奖学金</w:t>
      </w:r>
      <w:r>
        <w:rPr>
          <w:rFonts w:hint="eastAsia" w:ascii="Times New Roman" w:hAnsi="Times New Roman" w:eastAsia="仿宋" w:cs="Times New Roman"/>
          <w:color w:val="auto"/>
          <w:sz w:val="36"/>
          <w:szCs w:val="36"/>
          <w:highlight w:val="none"/>
          <w:lang w:bidi="ar"/>
        </w:rPr>
        <w:t>、国家励志奖学金</w:t>
      </w:r>
      <w:r>
        <w:rPr>
          <w:rFonts w:ascii="Times New Roman" w:hAnsi="Times New Roman" w:eastAsia="仿宋" w:cs="Times New Roman"/>
          <w:color w:val="auto"/>
          <w:sz w:val="36"/>
          <w:szCs w:val="36"/>
          <w:highlight w:val="none"/>
          <w:lang w:bidi="ar"/>
        </w:rPr>
        <w:t>的学生。</w:t>
      </w:r>
    </w:p>
    <w:p w14:paraId="54293909">
      <w:pPr>
        <w:pStyle w:val="3"/>
        <w:spacing w:before="130"/>
        <w:ind w:left="751"/>
        <w:rPr>
          <w:rFonts w:ascii="黑体" w:eastAsia="黑体"/>
          <w:color w:val="auto"/>
          <w:highlight w:val="none"/>
        </w:rPr>
      </w:pPr>
      <w:r>
        <w:rPr>
          <w:rFonts w:hint="eastAsia" w:ascii="黑体" w:eastAsia="黑体"/>
          <w:color w:val="auto"/>
          <w:highlight w:val="none"/>
        </w:rPr>
        <w:t>二、报送材料内容</w:t>
      </w:r>
    </w:p>
    <w:p w14:paraId="18468055">
      <w:pPr>
        <w:autoSpaceDN w:val="0"/>
        <w:adjustRightInd w:val="0"/>
        <w:snapToGrid w:val="0"/>
        <w:spacing w:line="560" w:lineRule="exact"/>
        <w:ind w:firstLine="640" w:firstLineChars="200"/>
        <w:rPr>
          <w:rFonts w:ascii="Times New Roman" w:hAnsi="Times New Roman" w:eastAsia="仿宋" w:cs="Times New Roman"/>
          <w:color w:val="auto"/>
          <w:sz w:val="32"/>
          <w:szCs w:val="32"/>
          <w:highlight w:val="none"/>
          <w:lang w:bidi="ar"/>
        </w:rPr>
      </w:pPr>
      <w:r>
        <w:rPr>
          <w:rFonts w:ascii="Times New Roman" w:hAnsi="Times New Roman" w:eastAsia="仿宋" w:cs="Times New Roman"/>
          <w:color w:val="auto"/>
          <w:sz w:val="32"/>
          <w:szCs w:val="32"/>
          <w:highlight w:val="none"/>
          <w:lang w:bidi="ar"/>
        </w:rPr>
        <w:t>（一）个人简介。内容包括推选学生姓名、民族、政治面貌、 学校、院系、专业、入学年份、学段、所获奖项和荣誉（校级以上）、科研成果、简要事迹等。所获奖项和荣誉应按奖学金、荣誉称号、竞赛等为序排列，同一类奖项按级别由高到低排列，写明全称。简要事迹要突出重点，有具体内容或成绩作为依据和支撑，充分体现学生特点。个人简介可参照示例编写，总字数不超过300字。</w:t>
      </w:r>
    </w:p>
    <w:p w14:paraId="7B59374C">
      <w:pPr>
        <w:autoSpaceDN w:val="0"/>
        <w:adjustRightInd w:val="0"/>
        <w:snapToGrid w:val="0"/>
        <w:spacing w:line="560" w:lineRule="exact"/>
        <w:ind w:firstLine="640" w:firstLineChars="200"/>
        <w:rPr>
          <w:rFonts w:ascii="Times New Roman" w:hAnsi="Times New Roman" w:eastAsia="仿宋" w:cs="Times New Roman"/>
          <w:color w:val="auto"/>
          <w:sz w:val="32"/>
          <w:szCs w:val="32"/>
          <w:highlight w:val="none"/>
          <w:lang w:bidi="ar"/>
        </w:rPr>
      </w:pPr>
      <w:r>
        <w:rPr>
          <w:rFonts w:ascii="Times New Roman" w:hAnsi="Times New Roman" w:eastAsia="仿宋" w:cs="Times New Roman"/>
          <w:color w:val="auto"/>
          <w:sz w:val="32"/>
          <w:szCs w:val="32"/>
          <w:highlight w:val="none"/>
          <w:lang w:bidi="ar"/>
        </w:rPr>
        <w:t>（二）个人照片。推选学生近期正面免冠彩色证件照一张，白色背景，JPG 格式，大小不低于3MB。</w:t>
      </w:r>
    </w:p>
    <w:p w14:paraId="1B4FCD59">
      <w:pPr>
        <w:pStyle w:val="3"/>
        <w:spacing w:before="130"/>
        <w:ind w:left="751"/>
        <w:rPr>
          <w:rFonts w:hint="eastAsia" w:ascii="黑体" w:eastAsia="黑体"/>
          <w:color w:val="auto"/>
          <w:highlight w:val="none"/>
        </w:rPr>
      </w:pPr>
      <w:r>
        <w:rPr>
          <w:rFonts w:hint="eastAsia" w:ascii="黑体" w:eastAsia="黑体"/>
          <w:color w:val="auto"/>
          <w:highlight w:val="none"/>
        </w:rPr>
        <w:t>三、个人简介示例</w:t>
      </w:r>
    </w:p>
    <w:p w14:paraId="527D63B8">
      <w:pPr>
        <w:autoSpaceDN w:val="0"/>
        <w:spacing w:line="560" w:lineRule="exact"/>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 xml:space="preserve">XX </w:t>
      </w:r>
      <w:r>
        <w:rPr>
          <w:rFonts w:hint="eastAsia" w:ascii="Times New Roman" w:hAnsi="Times New Roman" w:eastAsia="方正小标宋_GBK" w:cs="Times New Roman"/>
          <w:color w:val="auto"/>
          <w:sz w:val="44"/>
          <w:szCs w:val="44"/>
          <w:highlight w:val="none"/>
        </w:rPr>
        <w:t>学院</w:t>
      </w:r>
      <w:r>
        <w:rPr>
          <w:rFonts w:ascii="Times New Roman" w:hAnsi="Times New Roman" w:eastAsia="方正小标宋_GBK" w:cs="Times New Roman"/>
          <w:color w:val="auto"/>
          <w:sz w:val="44"/>
          <w:szCs w:val="44"/>
          <w:highlight w:val="none"/>
        </w:rPr>
        <w:t>选报学生个人简介</w:t>
      </w:r>
    </w:p>
    <w:p w14:paraId="1E0E251A">
      <w:pPr>
        <w:pStyle w:val="3"/>
        <w:spacing w:line="402" w:lineRule="exact"/>
        <w:ind w:left="335" w:right="491"/>
        <w:jc w:val="center"/>
        <w:rPr>
          <w:rFonts w:ascii="楷体" w:eastAsia="楷体"/>
          <w:color w:val="auto"/>
          <w:highlight w:val="none"/>
        </w:rPr>
      </w:pPr>
      <w:r>
        <w:rPr>
          <w:rFonts w:hint="eastAsia" w:ascii="楷体" w:eastAsia="楷体"/>
          <w:color w:val="auto"/>
          <w:highlight w:val="none"/>
        </w:rPr>
        <w:t>（示例）</w:t>
      </w:r>
    </w:p>
    <w:p w14:paraId="5257EF26">
      <w:pPr>
        <w:pStyle w:val="3"/>
        <w:spacing w:before="6"/>
        <w:rPr>
          <w:rFonts w:ascii="楷体"/>
          <w:color w:val="auto"/>
          <w:sz w:val="23"/>
          <w:highlight w:val="none"/>
        </w:rPr>
      </w:pPr>
    </w:p>
    <w:p w14:paraId="35346793">
      <w:pPr>
        <w:autoSpaceDN w:val="0"/>
        <w:adjustRightInd w:val="0"/>
        <w:snapToGrid w:val="0"/>
        <w:spacing w:line="560" w:lineRule="exact"/>
        <w:ind w:firstLine="640" w:firstLineChars="200"/>
        <w:rPr>
          <w:rFonts w:ascii="Times New Roman" w:hAnsi="Times New Roman" w:eastAsia="仿宋" w:cs="Times New Roman"/>
          <w:color w:val="auto"/>
          <w:sz w:val="32"/>
          <w:szCs w:val="32"/>
          <w:highlight w:val="none"/>
          <w:lang w:bidi="ar"/>
        </w:rPr>
      </w:pPr>
      <w:r>
        <w:rPr>
          <w:rFonts w:ascii="Times New Roman" w:hAnsi="Times New Roman" w:eastAsia="仿宋" w:cs="Times New Roman"/>
          <w:color w:val="auto"/>
          <w:sz w:val="32"/>
          <w:szCs w:val="32"/>
          <w:highlight w:val="none"/>
          <w:lang w:bidi="ar"/>
        </w:rPr>
        <w:t>张三，XX 大学电子工程学院电子信息科学与技术专业2020 级本科生（或博士研究生、硕士研究生、高职学生），汉族，中共党员。曾获国家奖学金、国家励志奖学金</w:t>
      </w:r>
      <w:r>
        <w:rPr>
          <w:rFonts w:ascii="Times New Roman" w:hAnsi="Times New Roman" w:eastAsia="仿宋" w:cs="Times New Roman"/>
          <w:color w:val="auto"/>
          <w:sz w:val="32"/>
          <w:szCs w:val="32"/>
          <w:highlight w:val="none"/>
          <w:lang w:bidi="ar"/>
        </w:rPr>
        <w:tab/>
      </w:r>
      <w:r>
        <w:rPr>
          <w:rFonts w:ascii="Times New Roman" w:hAnsi="Times New Roman" w:eastAsia="仿宋" w:cs="Times New Roman"/>
          <w:color w:val="auto"/>
          <w:sz w:val="32"/>
          <w:szCs w:val="32"/>
          <w:highlight w:val="none"/>
          <w:lang w:bidi="ar"/>
        </w:rPr>
        <w:t>“XX 省三好学生” 称号；第七届中国国际“互联网+”大学生创新创业大赛金奖、第十届“挑战杯”全国大学生课外学术科技作品竞赛二等奖、中国国际大学生创新大赛（2023）全国金奖。专注学科前沿，围绕6G 通信技术开展研究，发表 XX 期刊论文2篇；以第一作者获国家实用新型专利授权1项、获国家发明专利授权1项、获计算机软件著作权授权2项；积极投身志愿服务，乡村支教累计308个课时； 作为队长带领团队在山西等地7座煤矿井下开展实地调研，完成10余篇报告，助力矿山攻关超深孔爆破等6项难题，实现矿山安全高效生产。</w:t>
      </w:r>
    </w:p>
    <w:p w14:paraId="049BBB1A">
      <w:pPr>
        <w:autoSpaceDN w:val="0"/>
        <w:adjustRightInd w:val="0"/>
        <w:snapToGrid w:val="0"/>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四</w:t>
      </w:r>
      <w:r>
        <w:rPr>
          <w:rFonts w:ascii="Times New Roman" w:hAnsi="Times New Roman" w:eastAsia="黑体" w:cs="Times New Roman"/>
          <w:color w:val="auto"/>
          <w:sz w:val="32"/>
          <w:szCs w:val="32"/>
          <w:highlight w:val="none"/>
        </w:rPr>
        <w:t>、报送数量</w:t>
      </w:r>
      <w:r>
        <w:rPr>
          <w:rFonts w:hint="eastAsia" w:ascii="Times New Roman" w:hAnsi="Times New Roman" w:eastAsia="黑体" w:cs="Times New Roman"/>
          <w:color w:val="auto"/>
          <w:sz w:val="32"/>
          <w:szCs w:val="32"/>
          <w:highlight w:val="none"/>
        </w:rPr>
        <w:t>与要求</w:t>
      </w:r>
    </w:p>
    <w:p w14:paraId="6EB8FE5C">
      <w:pPr>
        <w:autoSpaceDN w:val="0"/>
        <w:adjustRightInd w:val="0"/>
        <w:snapToGrid w:val="0"/>
        <w:spacing w:line="560" w:lineRule="exact"/>
        <w:ind w:firstLine="640" w:firstLineChars="200"/>
        <w:rPr>
          <w:rFonts w:ascii="Times New Roman" w:hAnsi="Times New Roman" w:eastAsia="楷体" w:cs="Times New Roman"/>
          <w:b/>
          <w:bCs/>
          <w:color w:val="auto"/>
          <w:sz w:val="30"/>
          <w:szCs w:val="30"/>
          <w:highlight w:val="none"/>
        </w:rPr>
      </w:pPr>
      <w:r>
        <w:rPr>
          <w:rFonts w:hint="eastAsia" w:ascii="Times New Roman" w:hAnsi="Times New Roman" w:eastAsia="仿宋" w:cs="Times New Roman"/>
          <w:color w:val="auto"/>
          <w:sz w:val="32"/>
          <w:szCs w:val="32"/>
          <w:highlight w:val="none"/>
          <w:lang w:bidi="ar"/>
        </w:rPr>
        <w:t>国家奖学金获奖学生与国家励志奖学金获奖学生优秀代表（每学院推荐2-3名）需认真撰写个人事迹材料，学院要</w:t>
      </w:r>
      <w:r>
        <w:rPr>
          <w:rFonts w:ascii="Times New Roman" w:hAnsi="Times New Roman" w:eastAsia="仿宋" w:cs="Times New Roman"/>
          <w:color w:val="auto"/>
          <w:sz w:val="32"/>
          <w:szCs w:val="32"/>
          <w:highlight w:val="none"/>
          <w:lang w:bidi="ar"/>
        </w:rPr>
        <w:t>做好</w:t>
      </w:r>
      <w:r>
        <w:rPr>
          <w:rFonts w:hint="eastAsia" w:ascii="Times New Roman" w:hAnsi="Times New Roman" w:eastAsia="仿宋" w:cs="Times New Roman"/>
          <w:color w:val="auto"/>
          <w:sz w:val="32"/>
          <w:szCs w:val="32"/>
          <w:highlight w:val="none"/>
          <w:lang w:bidi="ar"/>
        </w:rPr>
        <w:t>院</w:t>
      </w:r>
      <w:r>
        <w:rPr>
          <w:rFonts w:ascii="Times New Roman" w:hAnsi="Times New Roman" w:eastAsia="仿宋" w:cs="Times New Roman"/>
          <w:color w:val="auto"/>
          <w:sz w:val="32"/>
          <w:szCs w:val="32"/>
          <w:highlight w:val="none"/>
          <w:lang w:bidi="ar"/>
        </w:rPr>
        <w:t>内</w:t>
      </w:r>
      <w:r>
        <w:rPr>
          <w:rFonts w:hint="eastAsia" w:ascii="Times New Roman" w:hAnsi="Times New Roman" w:eastAsia="仿宋" w:cs="Times New Roman"/>
          <w:color w:val="auto"/>
          <w:sz w:val="32"/>
          <w:szCs w:val="32"/>
          <w:highlight w:val="none"/>
          <w:lang w:bidi="ar"/>
        </w:rPr>
        <w:t>推选，于10月30日前择优选送至学工处学生资助中心，每个学生的材料一个文件夹（以班级+姓名命名），按国奖、国励分两个文件夹存放，收齐后以学院为单位统一发送至邮箱909480330@qq.com。</w:t>
      </w:r>
    </w:p>
    <w:sectPr>
      <w:footerReference r:id="rId4" w:type="default"/>
      <w:pgSz w:w="11906" w:h="16838"/>
      <w:pgMar w:top="1985" w:right="1588" w:bottom="1701" w:left="1588" w:header="851" w:footer="130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EEAA">
    <w:pPr>
      <w:pStyle w:val="4"/>
      <w:framePr w:wrap="around" w:vAnchor="text" w:hAnchor="margin" w:xAlign="center" w:y="1"/>
      <w:rPr>
        <w:rStyle w:val="8"/>
        <w:sz w:val="28"/>
        <w:szCs w:val="28"/>
      </w:rPr>
    </w:pPr>
    <w:r>
      <w:rPr>
        <w:rStyle w:val="8"/>
        <w:rFonts w:ascii="宋体" w:hAnsi="宋体"/>
        <w:sz w:val="28"/>
        <w:szCs w:val="28"/>
      </w:rPr>
      <w:t xml:space="preserve">— </w:t>
    </w:r>
    <w:r>
      <w:rPr>
        <w:rStyle w:val="8"/>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Style w:val="8"/>
        <w:rFonts w:ascii="Times New Roman" w:hAnsi="Times New Roman" w:cs="Times New Roman"/>
        <w:sz w:val="28"/>
        <w:szCs w:val="28"/>
      </w:rPr>
      <w:fldChar w:fldCharType="separate"/>
    </w:r>
    <w:r>
      <w:rPr>
        <w:rStyle w:val="8"/>
        <w:rFonts w:ascii="Times New Roman" w:hAnsi="Times New Roman" w:cs="Times New Roman"/>
        <w:sz w:val="28"/>
        <w:szCs w:val="28"/>
      </w:rPr>
      <w:t>11</w:t>
    </w:r>
    <w:r>
      <w:rPr>
        <w:rStyle w:val="8"/>
        <w:rFonts w:ascii="Times New Roman" w:hAnsi="Times New Roman" w:cs="Times New Roman"/>
        <w:sz w:val="28"/>
        <w:szCs w:val="28"/>
      </w:rPr>
      <w:fldChar w:fldCharType="end"/>
    </w:r>
    <w:r>
      <w:rPr>
        <w:rStyle w:val="8"/>
        <w:rFonts w:ascii="宋体" w:hAnsi="宋体"/>
        <w:sz w:val="28"/>
        <w:szCs w:val="28"/>
      </w:rPr>
      <w:t xml:space="preserve"> —</w:t>
    </w:r>
  </w:p>
  <w:p w14:paraId="1F492F22">
    <w:pPr>
      <w:pStyle w:val="4"/>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4337">
    <w:pPr>
      <w:pStyle w:val="4"/>
      <w:framePr w:wrap="around" w:vAnchor="text" w:hAnchor="margin" w:xAlign="center" w:y="1"/>
      <w:rPr>
        <w:rStyle w:val="8"/>
        <w:rFonts w:asciiTheme="majorEastAsia" w:hAnsiTheme="majorEastAsia" w:eastAsiaTheme="majorEastAsia"/>
        <w:sz w:val="28"/>
        <w:szCs w:val="28"/>
      </w:rPr>
    </w:pPr>
    <w:r>
      <w:rPr>
        <w:rStyle w:val="8"/>
        <w:rFonts w:asciiTheme="majorEastAsia" w:hAnsiTheme="majorEastAsia" w:eastAsiaTheme="majorEastAsia"/>
        <w:sz w:val="28"/>
        <w:szCs w:val="28"/>
      </w:rPr>
      <w:t xml:space="preserve">— </w:t>
    </w:r>
    <w:r>
      <w:rPr>
        <w:rStyle w:val="8"/>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Style w:val="8"/>
        <w:rFonts w:ascii="Times New Roman" w:hAnsi="Times New Roman" w:cs="Times New Roman"/>
        <w:sz w:val="28"/>
        <w:szCs w:val="28"/>
      </w:rPr>
      <w:fldChar w:fldCharType="separate"/>
    </w:r>
    <w:r>
      <w:rPr>
        <w:rStyle w:val="8"/>
        <w:rFonts w:ascii="Times New Roman" w:hAnsi="Times New Roman" w:cs="Times New Roman"/>
        <w:sz w:val="28"/>
        <w:szCs w:val="28"/>
      </w:rPr>
      <w:t>13</w:t>
    </w:r>
    <w:r>
      <w:rPr>
        <w:rStyle w:val="8"/>
        <w:rFonts w:ascii="Times New Roman" w:hAnsi="Times New Roman" w:cs="Times New Roman"/>
        <w:sz w:val="28"/>
        <w:szCs w:val="28"/>
      </w:rPr>
      <w:fldChar w:fldCharType="end"/>
    </w:r>
    <w:r>
      <w:rPr>
        <w:rStyle w:val="8"/>
        <w:rFonts w:asciiTheme="majorEastAsia" w:hAnsiTheme="majorEastAsia" w:eastAsiaTheme="majorEastAsia"/>
        <w:sz w:val="28"/>
        <w:szCs w:val="28"/>
      </w:rPr>
      <w:t xml:space="preserve"> —</w:t>
    </w:r>
  </w:p>
  <w:p w14:paraId="0A058FBC">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16421"/>
    <w:multiLevelType w:val="singleLevel"/>
    <w:tmpl w:val="87C16421"/>
    <w:lvl w:ilvl="0" w:tentative="0">
      <w:start w:val="1"/>
      <w:numFmt w:val="decimal"/>
      <w:suff w:val="space"/>
      <w:lvlText w:val="%1."/>
      <w:lvlJc w:val="left"/>
    </w:lvl>
  </w:abstractNum>
  <w:abstractNum w:abstractNumId="1">
    <w:nsid w:val="46F13072"/>
    <w:multiLevelType w:val="singleLevel"/>
    <w:tmpl w:val="46F13072"/>
    <w:lvl w:ilvl="0" w:tentative="0">
      <w:start w:val="1"/>
      <w:numFmt w:val="chineseCounting"/>
      <w:suff w:val="nothing"/>
      <w:lvlText w:val="%1、"/>
      <w:lvlJc w:val="left"/>
      <w:rPr>
        <w:rFonts w:hint="eastAsia"/>
      </w:rPr>
    </w:lvl>
  </w:abstractNum>
  <w:abstractNum w:abstractNumId="2">
    <w:nsid w:val="66F9C4E2"/>
    <w:multiLevelType w:val="singleLevel"/>
    <w:tmpl w:val="66F9C4E2"/>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MGYxMDg5NWUzNzYyNjEzMzM4ZDY4MTRhYmMwZWYifQ=="/>
  </w:docVars>
  <w:rsids>
    <w:rsidRoot w:val="000D05A2"/>
    <w:rsid w:val="000231D7"/>
    <w:rsid w:val="00067B37"/>
    <w:rsid w:val="00073646"/>
    <w:rsid w:val="000D05A2"/>
    <w:rsid w:val="00140210"/>
    <w:rsid w:val="00193730"/>
    <w:rsid w:val="001A5AB0"/>
    <w:rsid w:val="002E102C"/>
    <w:rsid w:val="00362479"/>
    <w:rsid w:val="00365EF6"/>
    <w:rsid w:val="00383F68"/>
    <w:rsid w:val="003C1FB2"/>
    <w:rsid w:val="0042050F"/>
    <w:rsid w:val="00442CA2"/>
    <w:rsid w:val="0046060C"/>
    <w:rsid w:val="004A1C4D"/>
    <w:rsid w:val="004B1369"/>
    <w:rsid w:val="004D4AA8"/>
    <w:rsid w:val="004D7CD8"/>
    <w:rsid w:val="00511527"/>
    <w:rsid w:val="00547117"/>
    <w:rsid w:val="005B1CE5"/>
    <w:rsid w:val="005D1EEC"/>
    <w:rsid w:val="005E1F82"/>
    <w:rsid w:val="00665211"/>
    <w:rsid w:val="00681C3D"/>
    <w:rsid w:val="00685AB3"/>
    <w:rsid w:val="006A4825"/>
    <w:rsid w:val="006D3955"/>
    <w:rsid w:val="00721A66"/>
    <w:rsid w:val="00774203"/>
    <w:rsid w:val="00775E04"/>
    <w:rsid w:val="007A7725"/>
    <w:rsid w:val="007C7998"/>
    <w:rsid w:val="007D6F4E"/>
    <w:rsid w:val="008064F9"/>
    <w:rsid w:val="00807C28"/>
    <w:rsid w:val="00823D5C"/>
    <w:rsid w:val="00825E7A"/>
    <w:rsid w:val="00847108"/>
    <w:rsid w:val="00861D16"/>
    <w:rsid w:val="008642E2"/>
    <w:rsid w:val="008B3163"/>
    <w:rsid w:val="00900EE8"/>
    <w:rsid w:val="00904E1A"/>
    <w:rsid w:val="00941BC6"/>
    <w:rsid w:val="00974D41"/>
    <w:rsid w:val="009756DD"/>
    <w:rsid w:val="009B5D8D"/>
    <w:rsid w:val="009E0182"/>
    <w:rsid w:val="00A114EB"/>
    <w:rsid w:val="00A1675A"/>
    <w:rsid w:val="00A46374"/>
    <w:rsid w:val="00A5523B"/>
    <w:rsid w:val="00A700E4"/>
    <w:rsid w:val="00A90FBB"/>
    <w:rsid w:val="00AE252F"/>
    <w:rsid w:val="00BB7A5F"/>
    <w:rsid w:val="00BF4534"/>
    <w:rsid w:val="00C21E81"/>
    <w:rsid w:val="00C566AD"/>
    <w:rsid w:val="00CA580C"/>
    <w:rsid w:val="00CC1D5D"/>
    <w:rsid w:val="00CF0507"/>
    <w:rsid w:val="00D11B7E"/>
    <w:rsid w:val="00D41528"/>
    <w:rsid w:val="00DA5E82"/>
    <w:rsid w:val="00E84F68"/>
    <w:rsid w:val="00EF308F"/>
    <w:rsid w:val="00FD22C0"/>
    <w:rsid w:val="00FF1B27"/>
    <w:rsid w:val="0195532F"/>
    <w:rsid w:val="0291720F"/>
    <w:rsid w:val="03386C26"/>
    <w:rsid w:val="03835D4E"/>
    <w:rsid w:val="04915DAE"/>
    <w:rsid w:val="06D45BB5"/>
    <w:rsid w:val="06DD1A67"/>
    <w:rsid w:val="076741AC"/>
    <w:rsid w:val="09F074D6"/>
    <w:rsid w:val="0B325D81"/>
    <w:rsid w:val="12F76D75"/>
    <w:rsid w:val="16587AA9"/>
    <w:rsid w:val="194A3361"/>
    <w:rsid w:val="1CF01C65"/>
    <w:rsid w:val="21BC3854"/>
    <w:rsid w:val="225B296B"/>
    <w:rsid w:val="226F5C64"/>
    <w:rsid w:val="22E74AD9"/>
    <w:rsid w:val="23135D5A"/>
    <w:rsid w:val="232D574F"/>
    <w:rsid w:val="234F096A"/>
    <w:rsid w:val="23CE2F79"/>
    <w:rsid w:val="2520577E"/>
    <w:rsid w:val="274834F5"/>
    <w:rsid w:val="27951E20"/>
    <w:rsid w:val="27CC6211"/>
    <w:rsid w:val="2B3260DE"/>
    <w:rsid w:val="2BD13B0C"/>
    <w:rsid w:val="2C035F57"/>
    <w:rsid w:val="2DFC04A4"/>
    <w:rsid w:val="2E5339CD"/>
    <w:rsid w:val="322D0CAD"/>
    <w:rsid w:val="32C73B5A"/>
    <w:rsid w:val="32F55FFA"/>
    <w:rsid w:val="373129F4"/>
    <w:rsid w:val="3CC00E6D"/>
    <w:rsid w:val="41026B92"/>
    <w:rsid w:val="41250FC5"/>
    <w:rsid w:val="422141D3"/>
    <w:rsid w:val="4391766D"/>
    <w:rsid w:val="48094623"/>
    <w:rsid w:val="483A4BF7"/>
    <w:rsid w:val="49022FA6"/>
    <w:rsid w:val="4ADA1480"/>
    <w:rsid w:val="4B5C36BC"/>
    <w:rsid w:val="4DD30CB1"/>
    <w:rsid w:val="4DE91ACB"/>
    <w:rsid w:val="51000A52"/>
    <w:rsid w:val="55195331"/>
    <w:rsid w:val="558A2919"/>
    <w:rsid w:val="55C02778"/>
    <w:rsid w:val="5768669C"/>
    <w:rsid w:val="589C6746"/>
    <w:rsid w:val="59474C3E"/>
    <w:rsid w:val="5E746A29"/>
    <w:rsid w:val="5EE30700"/>
    <w:rsid w:val="622D6ADD"/>
    <w:rsid w:val="62694E8D"/>
    <w:rsid w:val="649439A2"/>
    <w:rsid w:val="653F6E37"/>
    <w:rsid w:val="6629766E"/>
    <w:rsid w:val="66810F6F"/>
    <w:rsid w:val="66DF0D8B"/>
    <w:rsid w:val="670B013D"/>
    <w:rsid w:val="6859393A"/>
    <w:rsid w:val="68E0488E"/>
    <w:rsid w:val="696574CD"/>
    <w:rsid w:val="6B5D11F6"/>
    <w:rsid w:val="6C48440A"/>
    <w:rsid w:val="6CBC5A98"/>
    <w:rsid w:val="6DB73FA6"/>
    <w:rsid w:val="711043A8"/>
    <w:rsid w:val="72356C4F"/>
    <w:rsid w:val="727F40D5"/>
    <w:rsid w:val="728B4DB8"/>
    <w:rsid w:val="739B6B93"/>
    <w:rsid w:val="740B6EB6"/>
    <w:rsid w:val="76373BD5"/>
    <w:rsid w:val="76DA5CDA"/>
    <w:rsid w:val="775A79CF"/>
    <w:rsid w:val="77D0553F"/>
    <w:rsid w:val="77ED2EB7"/>
    <w:rsid w:val="78080991"/>
    <w:rsid w:val="792C7FD4"/>
    <w:rsid w:val="7C156357"/>
    <w:rsid w:val="7C7159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qFormat/>
    <w:locked/>
    <w:uiPriority w:val="1"/>
    <w:pPr>
      <w:spacing w:line="678" w:lineRule="exact"/>
      <w:ind w:left="335" w:right="494"/>
      <w:jc w:val="center"/>
      <w:outlineLvl w:val="0"/>
    </w:pPr>
    <w:rPr>
      <w:rFonts w:ascii="方正小标宋简体" w:hAnsi="方正小标宋简体" w:eastAsia="方正小标宋简体" w:cs="方正小标宋简体"/>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basedOn w:val="7"/>
    <w:qFormat/>
    <w:uiPriority w:val="99"/>
  </w:style>
  <w:style w:type="character" w:styleId="9">
    <w:name w:val="Hyperlink"/>
    <w:unhideWhenUsed/>
    <w:qFormat/>
    <w:uiPriority w:val="99"/>
    <w:rPr>
      <w:color w:val="0000FF"/>
      <w:u w:val="single"/>
    </w:rPr>
  </w:style>
  <w:style w:type="character" w:customStyle="1" w:styleId="10">
    <w:name w:val="页脚 Char"/>
    <w:link w:val="4"/>
    <w:semiHidden/>
    <w:qFormat/>
    <w:locked/>
    <w:uiPriority w:val="99"/>
    <w:rPr>
      <w:rFonts w:ascii="Calibri" w:hAnsi="Calibri" w:cs="Calibri"/>
      <w:sz w:val="18"/>
      <w:szCs w:val="18"/>
    </w:rPr>
  </w:style>
  <w:style w:type="character" w:customStyle="1" w:styleId="11">
    <w:name w:val="页眉 Char"/>
    <w:link w:val="5"/>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12</Pages>
  <Words>2213</Words>
  <Characters>2330</Characters>
  <Lines>16</Lines>
  <Paragraphs>15</Paragraphs>
  <TotalTime>22</TotalTime>
  <ScaleCrop>false</ScaleCrop>
  <LinksUpToDate>false</LinksUpToDate>
  <CharactersWithSpaces>3039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2017-09-14T01:12:00Z</dcterms:created>
  <dc:creator>Administrator</dc:creator>
  <cp:lastModifiedBy>元子</cp:lastModifiedBy>
  <cp:lastPrinted>2019-09-19T00:33:00Z</cp:lastPrinted>
  <dcterms:modified xsi:type="dcterms:W3CDTF">2025-09-22T02:22:53Z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E485972C7FF94D93AD7F617FB64FE553</vt:lpwstr>
  </property>
  <property fmtid="{D5CDD505-2E9C-101B-9397-08002B2CF9AE}" pid="4" name="KSOTemplateDocerSaveRecord">
    <vt:lpwstr>eyJoZGlkIjoiODEyOTkwMzcyMzc3N2I4OTc4ZTg0ZWFkNGJhZDgwOWUiLCJ1c2VySWQiOiI0Mzg5NDI3MTQifQ==</vt:lpwstr>
  </property>
</Properties>
</file>